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62" w:rsidRDefault="00D93062" w:rsidP="00D93062">
      <w:pPr>
        <w:spacing w:line="360" w:lineRule="auto"/>
        <w:jc w:val="center"/>
        <w:rPr>
          <w:rFonts w:ascii="Times New Roman" w:hAnsi="Times New Roman"/>
          <w:b/>
          <w:sz w:val="24"/>
          <w:szCs w:val="24"/>
        </w:rPr>
      </w:pPr>
      <w:r>
        <w:rPr>
          <w:rFonts w:ascii="Times New Roman" w:hAnsi="Times New Roman"/>
          <w:b/>
          <w:sz w:val="24"/>
          <w:szCs w:val="24"/>
        </w:rPr>
        <w:t>Protokół nr 23/20</w:t>
      </w:r>
    </w:p>
    <w:p w:rsidR="00D93062" w:rsidRDefault="00D93062" w:rsidP="00D93062">
      <w:pPr>
        <w:spacing w:line="360" w:lineRule="auto"/>
        <w:jc w:val="center"/>
        <w:rPr>
          <w:rFonts w:ascii="Times New Roman" w:hAnsi="Times New Roman"/>
          <w:b/>
          <w:sz w:val="24"/>
          <w:szCs w:val="24"/>
        </w:rPr>
      </w:pPr>
      <w:r>
        <w:rPr>
          <w:rFonts w:ascii="Times New Roman" w:hAnsi="Times New Roman"/>
          <w:b/>
          <w:sz w:val="24"/>
          <w:szCs w:val="24"/>
        </w:rPr>
        <w:t>z posiedzenia Komisji Rewizyjnej Rady Gminy Orchowo</w:t>
      </w:r>
    </w:p>
    <w:p w:rsidR="00D93062" w:rsidRDefault="00434890" w:rsidP="00D93062">
      <w:pPr>
        <w:spacing w:line="360" w:lineRule="auto"/>
        <w:jc w:val="center"/>
        <w:rPr>
          <w:rFonts w:ascii="Times New Roman" w:hAnsi="Times New Roman"/>
          <w:b/>
          <w:sz w:val="24"/>
          <w:szCs w:val="24"/>
        </w:rPr>
      </w:pPr>
      <w:r>
        <w:rPr>
          <w:rFonts w:ascii="Times New Roman" w:hAnsi="Times New Roman"/>
          <w:b/>
          <w:sz w:val="24"/>
          <w:szCs w:val="24"/>
        </w:rPr>
        <w:t>z dnia 12 maja 2020</w:t>
      </w:r>
      <w:bookmarkStart w:id="0" w:name="_GoBack"/>
      <w:bookmarkEnd w:id="0"/>
      <w:r w:rsidR="00D93062">
        <w:rPr>
          <w:rFonts w:ascii="Times New Roman" w:hAnsi="Times New Roman"/>
          <w:b/>
          <w:sz w:val="24"/>
          <w:szCs w:val="24"/>
        </w:rPr>
        <w:t>r.</w:t>
      </w:r>
    </w:p>
    <w:p w:rsidR="00D93062" w:rsidRDefault="00D93062" w:rsidP="00D93062"/>
    <w:p w:rsidR="00D93062" w:rsidRDefault="00D93062" w:rsidP="00D93062">
      <w:pPr>
        <w:pStyle w:val="NormalnyWeb"/>
        <w:tabs>
          <w:tab w:val="right" w:pos="9072"/>
        </w:tabs>
        <w:spacing w:before="0" w:beforeAutospacing="0" w:after="0" w:line="360" w:lineRule="auto"/>
      </w:pPr>
      <w:r>
        <w:rPr>
          <w:b/>
          <w:bCs/>
        </w:rPr>
        <w:t>Ad. pkt 1) Otwarcie.</w:t>
      </w:r>
      <w:r>
        <w:rPr>
          <w:b/>
          <w:bCs/>
        </w:rPr>
        <w:tab/>
      </w:r>
    </w:p>
    <w:p w:rsidR="00D93062" w:rsidRDefault="00D93062" w:rsidP="00D93062">
      <w:pPr>
        <w:pStyle w:val="NormalnyWeb"/>
        <w:spacing w:after="0"/>
        <w:jc w:val="both"/>
      </w:pPr>
      <w:r>
        <w:t>Przewodniczący Komisji Rewizyjnej Grzegorz Mikuła o godz. 10</w:t>
      </w:r>
      <w:r>
        <w:rPr>
          <w:vertAlign w:val="superscript"/>
        </w:rPr>
        <w:t xml:space="preserve">05 </w:t>
      </w:r>
      <w:r>
        <w:t xml:space="preserve">otworzył  posiedzenie Komisji Rewizyjnej Rady Gminy Orchowo, po czym powitał przybyłych członków komisji Lidię Bąkowską oraz Zastępcę Przewodniczącego Komisji Rewizyjnej Bogdana Chmielarczyka oraz zaproszonych i obecnych gości w osobie Przewodniczącej Rady Gminy Anny Kosiak. Dodał, że w związku ze stanem epidemii </w:t>
      </w:r>
      <w:proofErr w:type="spellStart"/>
      <w:r>
        <w:t>koronawirusa</w:t>
      </w:r>
      <w:proofErr w:type="spellEnd"/>
      <w:r>
        <w:t xml:space="preserve"> nieobecni są Wójt Gminy Jacek Misztal, Skarbnik Gminy Anna Błaszczyk oraz Inspektor ds. oświaty, kultury, sportu i organizacji pozarządowych Magdalena Kasprowicz. Zwrócił się następnie do pracownika ds. obsługi rady gminy czy Wójt informował o tym fakcie.</w:t>
      </w:r>
    </w:p>
    <w:p w:rsidR="00D93062" w:rsidRDefault="00D93062" w:rsidP="00D93062">
      <w:pPr>
        <w:pStyle w:val="NormalnyWeb"/>
        <w:spacing w:after="0"/>
        <w:jc w:val="both"/>
        <w:rPr>
          <w:b/>
          <w:bCs/>
        </w:rPr>
      </w:pPr>
      <w:r>
        <w:t xml:space="preserve">Starszy specjalista ds. obsługi rady gminy i archiwum zakładowego Agnieszka Kolberg wyjaśniła, że wszystkie materiały zostały przekazane na piśmie a jeżeli są jakieś pytania to proszono aby były kierowane również pisemnie. Dodała, że w związku z zaistniałą sytuacją pracownicy urzędu również nie będą obecni na posiedzeniu komisji. </w:t>
      </w:r>
    </w:p>
    <w:p w:rsidR="00D93062" w:rsidRDefault="00D93062" w:rsidP="00D93062">
      <w:pPr>
        <w:pStyle w:val="NormalnyWeb"/>
        <w:spacing w:before="0" w:beforeAutospacing="0" w:after="0"/>
        <w:rPr>
          <w:b/>
          <w:bCs/>
        </w:rPr>
      </w:pPr>
    </w:p>
    <w:p w:rsidR="00D93062" w:rsidRDefault="00D93062" w:rsidP="00D93062">
      <w:pPr>
        <w:jc w:val="both"/>
        <w:rPr>
          <w:rFonts w:ascii="Times New Roman" w:hAnsi="Times New Roman"/>
          <w:b/>
          <w:sz w:val="24"/>
          <w:szCs w:val="24"/>
        </w:rPr>
      </w:pPr>
      <w:r>
        <w:rPr>
          <w:rFonts w:ascii="Times New Roman" w:hAnsi="Times New Roman"/>
          <w:b/>
          <w:sz w:val="24"/>
          <w:szCs w:val="24"/>
        </w:rPr>
        <w:t>Ad. pkt 2) Stwierdzenie prawomocności obrad.</w:t>
      </w:r>
    </w:p>
    <w:p w:rsidR="00D93062" w:rsidRDefault="00D93062" w:rsidP="00D93062">
      <w:pPr>
        <w:jc w:val="both"/>
        <w:rPr>
          <w:rFonts w:ascii="Times New Roman" w:hAnsi="Times New Roman"/>
          <w:b/>
          <w:sz w:val="24"/>
          <w:szCs w:val="24"/>
        </w:rPr>
      </w:pPr>
    </w:p>
    <w:p w:rsidR="00D93062" w:rsidRDefault="00D93062" w:rsidP="00D93062">
      <w:pPr>
        <w:jc w:val="both"/>
        <w:rPr>
          <w:rFonts w:ascii="Times New Roman" w:hAnsi="Times New Roman"/>
          <w:sz w:val="24"/>
          <w:szCs w:val="24"/>
        </w:rPr>
      </w:pPr>
      <w:r>
        <w:rPr>
          <w:rFonts w:ascii="Times New Roman" w:hAnsi="Times New Roman"/>
          <w:sz w:val="24"/>
          <w:szCs w:val="24"/>
        </w:rPr>
        <w:t xml:space="preserve">Następnie na podstawie listy obecności stwierdził, że w posiedzeniu uczestniczy wymagana liczba członków Komisji, obecnych </w:t>
      </w:r>
      <w:r>
        <w:rPr>
          <w:rFonts w:ascii="Times New Roman" w:hAnsi="Times New Roman"/>
          <w:b/>
          <w:bCs/>
          <w:sz w:val="24"/>
          <w:szCs w:val="24"/>
        </w:rPr>
        <w:t>3 członków komisji rewizyjnej</w:t>
      </w:r>
      <w:r>
        <w:rPr>
          <w:rFonts w:ascii="Times New Roman" w:hAnsi="Times New Roman"/>
          <w:sz w:val="24"/>
          <w:szCs w:val="24"/>
        </w:rPr>
        <w:t xml:space="preserve">, co pozwala na podejmowanie prawomocnych decyzji i wniosków. Lista obecności stanowi </w:t>
      </w:r>
      <w:r>
        <w:rPr>
          <w:rFonts w:ascii="Times New Roman" w:hAnsi="Times New Roman"/>
          <w:b/>
          <w:sz w:val="24"/>
          <w:szCs w:val="24"/>
        </w:rPr>
        <w:t xml:space="preserve">załącznik nr 1 i 2 </w:t>
      </w:r>
      <w:r>
        <w:rPr>
          <w:rFonts w:ascii="Times New Roman" w:hAnsi="Times New Roman"/>
          <w:sz w:val="24"/>
          <w:szCs w:val="24"/>
        </w:rPr>
        <w:t xml:space="preserve">do niniejszego protokołu. Treść zawiadomienia o zwołaniu posiedzenia jakie otrzymali członkowie komisji stanowi załącznik </w:t>
      </w:r>
      <w:r>
        <w:rPr>
          <w:rFonts w:ascii="Times New Roman" w:hAnsi="Times New Roman"/>
          <w:b/>
          <w:sz w:val="24"/>
          <w:szCs w:val="24"/>
        </w:rPr>
        <w:t>nr 3 do protokołu.</w:t>
      </w:r>
      <w:r>
        <w:rPr>
          <w:rFonts w:ascii="Times New Roman" w:hAnsi="Times New Roman"/>
          <w:sz w:val="24"/>
          <w:szCs w:val="24"/>
        </w:rPr>
        <w:t xml:space="preserve"> </w:t>
      </w:r>
    </w:p>
    <w:p w:rsidR="00D93062" w:rsidRDefault="00D93062" w:rsidP="00D93062">
      <w:pPr>
        <w:pStyle w:val="NormalnyWeb"/>
        <w:spacing w:after="0" w:line="360" w:lineRule="auto"/>
        <w:rPr>
          <w:b/>
          <w:bCs/>
        </w:rPr>
      </w:pPr>
      <w:r>
        <w:rPr>
          <w:b/>
          <w:bCs/>
        </w:rPr>
        <w:t xml:space="preserve">Ad. pkt 3) Zatwierdzenie porządku obrad. </w:t>
      </w:r>
    </w:p>
    <w:p w:rsidR="00D93062" w:rsidRDefault="00D93062" w:rsidP="00D93062">
      <w:pPr>
        <w:pStyle w:val="NormalnyWeb"/>
        <w:spacing w:after="0" w:line="360" w:lineRule="auto"/>
        <w:jc w:val="both"/>
      </w:pPr>
      <w:r>
        <w:t>W dalszej części obrad Przewodniczący Komisji Rewizyjnej Grzegorz Mikuła przedstawił proponowany porządek obrad w brzmieniu jak niżej:</w:t>
      </w:r>
    </w:p>
    <w:p w:rsidR="00D93062" w:rsidRPr="00D93062" w:rsidRDefault="00D93062" w:rsidP="00D93062">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D93062">
        <w:rPr>
          <w:rFonts w:ascii="Times New Roman" w:hAnsi="Times New Roman"/>
          <w:sz w:val="24"/>
          <w:szCs w:val="24"/>
        </w:rPr>
        <w:t xml:space="preserve">  Otwarcie. </w:t>
      </w:r>
    </w:p>
    <w:p w:rsidR="00D93062" w:rsidRPr="00D93062" w:rsidRDefault="00D93062" w:rsidP="00D93062">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D93062">
        <w:rPr>
          <w:rFonts w:ascii="Times New Roman" w:hAnsi="Times New Roman"/>
          <w:sz w:val="24"/>
          <w:szCs w:val="24"/>
        </w:rPr>
        <w:t xml:space="preserve">  Stwierdzenie prawomocności obrad.</w:t>
      </w:r>
    </w:p>
    <w:p w:rsidR="00D93062" w:rsidRPr="00D93062" w:rsidRDefault="00D93062" w:rsidP="00D93062">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D93062">
        <w:rPr>
          <w:rFonts w:ascii="Times New Roman" w:hAnsi="Times New Roman"/>
          <w:sz w:val="24"/>
          <w:szCs w:val="24"/>
        </w:rPr>
        <w:t xml:space="preserve">  Zatwierdzenie porządku obrad.</w:t>
      </w:r>
    </w:p>
    <w:p w:rsidR="00D93062" w:rsidRPr="00D93062" w:rsidRDefault="00D93062" w:rsidP="00D93062">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D93062">
        <w:rPr>
          <w:rFonts w:ascii="Times New Roman" w:hAnsi="Times New Roman"/>
          <w:sz w:val="24"/>
          <w:szCs w:val="24"/>
        </w:rPr>
        <w:t xml:space="preserve"> Przyjęcie protokołów:</w:t>
      </w:r>
    </w:p>
    <w:p w:rsidR="00D93062" w:rsidRPr="00D93062" w:rsidRDefault="00D93062" w:rsidP="00D93062">
      <w:pPr>
        <w:widowControl w:val="0"/>
        <w:numPr>
          <w:ilvl w:val="0"/>
          <w:numId w:val="2"/>
        </w:numPr>
        <w:suppressAutoHyphens/>
        <w:autoSpaceDE w:val="0"/>
        <w:autoSpaceDN w:val="0"/>
        <w:adjustRightInd w:val="0"/>
        <w:spacing w:line="360" w:lineRule="auto"/>
        <w:rPr>
          <w:rFonts w:ascii="Times New Roman" w:hAnsi="Times New Roman"/>
          <w:sz w:val="24"/>
          <w:szCs w:val="24"/>
        </w:rPr>
      </w:pPr>
      <w:r w:rsidRPr="00D93062">
        <w:rPr>
          <w:rFonts w:ascii="Times New Roman" w:hAnsi="Times New Roman"/>
          <w:sz w:val="24"/>
          <w:szCs w:val="24"/>
        </w:rPr>
        <w:t>Nr 21/20 z posiedzenia komisji z dnia 20 lutego 2020 r.</w:t>
      </w:r>
    </w:p>
    <w:p w:rsidR="00D93062" w:rsidRPr="00D93062" w:rsidRDefault="00D93062" w:rsidP="00D93062">
      <w:pPr>
        <w:widowControl w:val="0"/>
        <w:numPr>
          <w:ilvl w:val="0"/>
          <w:numId w:val="2"/>
        </w:numPr>
        <w:suppressAutoHyphens/>
        <w:autoSpaceDE w:val="0"/>
        <w:autoSpaceDN w:val="0"/>
        <w:adjustRightInd w:val="0"/>
        <w:spacing w:line="360" w:lineRule="auto"/>
        <w:rPr>
          <w:rFonts w:ascii="Times New Roman" w:hAnsi="Times New Roman"/>
          <w:sz w:val="24"/>
          <w:szCs w:val="24"/>
        </w:rPr>
      </w:pPr>
      <w:r w:rsidRPr="00D93062">
        <w:rPr>
          <w:rFonts w:ascii="Times New Roman" w:hAnsi="Times New Roman"/>
          <w:sz w:val="24"/>
          <w:szCs w:val="24"/>
        </w:rPr>
        <w:t>Nr 22/20 z posiedzenia komisji z dnia 25 lutego 2020 r.</w:t>
      </w:r>
    </w:p>
    <w:p w:rsidR="00D93062" w:rsidRPr="00D93062" w:rsidRDefault="00D93062" w:rsidP="00D93062">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D93062">
        <w:rPr>
          <w:rFonts w:ascii="Times New Roman" w:hAnsi="Times New Roman"/>
          <w:b/>
          <w:sz w:val="24"/>
          <w:szCs w:val="24"/>
        </w:rPr>
        <w:t xml:space="preserve">  </w:t>
      </w:r>
      <w:r w:rsidRPr="00D93062">
        <w:rPr>
          <w:rFonts w:ascii="Times New Roman" w:hAnsi="Times New Roman"/>
          <w:sz w:val="24"/>
          <w:szCs w:val="24"/>
        </w:rPr>
        <w:t xml:space="preserve">Kontrola działu: </w:t>
      </w:r>
    </w:p>
    <w:p w:rsidR="00D93062" w:rsidRPr="00D93062" w:rsidRDefault="00D93062" w:rsidP="00D93062">
      <w:pPr>
        <w:widowControl w:val="0"/>
        <w:autoSpaceDE w:val="0"/>
        <w:autoSpaceDN w:val="0"/>
        <w:adjustRightInd w:val="0"/>
        <w:spacing w:line="360" w:lineRule="auto"/>
        <w:ind w:left="720"/>
        <w:rPr>
          <w:rFonts w:ascii="Times New Roman" w:hAnsi="Times New Roman"/>
          <w:sz w:val="24"/>
          <w:szCs w:val="24"/>
        </w:rPr>
      </w:pPr>
      <w:r w:rsidRPr="00D93062">
        <w:rPr>
          <w:rFonts w:ascii="Times New Roman" w:hAnsi="Times New Roman"/>
          <w:sz w:val="24"/>
          <w:szCs w:val="24"/>
        </w:rPr>
        <w:t>- 926 – Kultura fizyczna i sport</w:t>
      </w:r>
    </w:p>
    <w:p w:rsidR="00D93062" w:rsidRPr="00D93062" w:rsidRDefault="00D93062" w:rsidP="00D93062">
      <w:pPr>
        <w:widowControl w:val="0"/>
        <w:autoSpaceDE w:val="0"/>
        <w:autoSpaceDN w:val="0"/>
        <w:adjustRightInd w:val="0"/>
        <w:spacing w:line="360" w:lineRule="auto"/>
        <w:rPr>
          <w:rFonts w:ascii="Times New Roman" w:hAnsi="Times New Roman"/>
          <w:sz w:val="24"/>
          <w:szCs w:val="24"/>
        </w:rPr>
      </w:pPr>
      <w:r w:rsidRPr="00D93062">
        <w:rPr>
          <w:rFonts w:ascii="Times New Roman" w:hAnsi="Times New Roman"/>
          <w:sz w:val="24"/>
          <w:szCs w:val="24"/>
        </w:rPr>
        <w:t xml:space="preserve">      6.  Kontrola działu 757 – Obsługa długu publicznego.</w:t>
      </w:r>
    </w:p>
    <w:p w:rsidR="00D93062" w:rsidRPr="00D93062" w:rsidRDefault="00D93062" w:rsidP="00D93062">
      <w:pPr>
        <w:spacing w:line="360" w:lineRule="auto"/>
        <w:ind w:left="360"/>
        <w:contextualSpacing/>
        <w:rPr>
          <w:rFonts w:ascii="Times New Roman" w:eastAsia="Calibri" w:hAnsi="Times New Roman"/>
          <w:sz w:val="24"/>
          <w:szCs w:val="24"/>
          <w:lang w:eastAsia="en-US"/>
        </w:rPr>
      </w:pPr>
      <w:r w:rsidRPr="00D93062">
        <w:rPr>
          <w:rFonts w:ascii="Times New Roman" w:eastAsia="Calibri" w:hAnsi="Times New Roman"/>
          <w:sz w:val="24"/>
          <w:szCs w:val="24"/>
          <w:lang w:eastAsia="en-US"/>
        </w:rPr>
        <w:t>7.  Zakończenie.</w:t>
      </w:r>
    </w:p>
    <w:p w:rsidR="00D93062" w:rsidRPr="00D93062" w:rsidRDefault="00D93062" w:rsidP="00D93062">
      <w:pPr>
        <w:jc w:val="both"/>
        <w:rPr>
          <w:rFonts w:ascii="Times New Roman" w:hAnsi="Times New Roman"/>
          <w:sz w:val="24"/>
          <w:szCs w:val="24"/>
        </w:rPr>
      </w:pPr>
      <w:r w:rsidRPr="00D93062">
        <w:rPr>
          <w:rFonts w:ascii="Times New Roman" w:hAnsi="Times New Roman"/>
          <w:sz w:val="24"/>
          <w:szCs w:val="24"/>
        </w:rPr>
        <w:lastRenderedPageBreak/>
        <w:t>Następnie wobec braku wniosków o zmianę przedstawionego porządku obrad Przewodniczący Komisji Rewizyjnej Grzegorz Mikuła przystąpił do realizacji kolejnego punktu porządku obrad.</w:t>
      </w:r>
    </w:p>
    <w:p w:rsidR="00D93062" w:rsidRPr="00D93062" w:rsidRDefault="00D93062" w:rsidP="00D93062">
      <w:pPr>
        <w:jc w:val="both"/>
        <w:rPr>
          <w:rFonts w:ascii="Times New Roman" w:hAnsi="Times New Roman"/>
          <w:sz w:val="24"/>
          <w:szCs w:val="24"/>
        </w:rPr>
      </w:pPr>
    </w:p>
    <w:p w:rsidR="00D93062" w:rsidRPr="00D93062" w:rsidRDefault="00D93062" w:rsidP="00D93062">
      <w:pPr>
        <w:widowControl w:val="0"/>
        <w:suppressAutoHyphens/>
        <w:autoSpaceDE w:val="0"/>
        <w:autoSpaceDN w:val="0"/>
        <w:adjustRightInd w:val="0"/>
        <w:spacing w:line="360" w:lineRule="auto"/>
        <w:rPr>
          <w:rFonts w:ascii="Times New Roman" w:hAnsi="Times New Roman"/>
          <w:b/>
          <w:sz w:val="24"/>
          <w:szCs w:val="24"/>
        </w:rPr>
      </w:pPr>
      <w:r w:rsidRPr="00D93062">
        <w:rPr>
          <w:rFonts w:ascii="Times New Roman" w:hAnsi="Times New Roman"/>
          <w:b/>
          <w:sz w:val="24"/>
          <w:szCs w:val="24"/>
          <w:shd w:val="clear" w:color="auto" w:fill="FFFFFF"/>
        </w:rPr>
        <w:t xml:space="preserve">Ad. pkt 4) </w:t>
      </w:r>
      <w:r w:rsidRPr="00D93062">
        <w:rPr>
          <w:rFonts w:ascii="Times New Roman" w:hAnsi="Times New Roman"/>
          <w:b/>
          <w:sz w:val="24"/>
          <w:szCs w:val="24"/>
        </w:rPr>
        <w:t>Przyjęcie protokołów:</w:t>
      </w:r>
    </w:p>
    <w:p w:rsidR="00D93062" w:rsidRPr="00D93062" w:rsidRDefault="00D93062" w:rsidP="00D93062">
      <w:pPr>
        <w:pStyle w:val="Akapitzlist"/>
        <w:widowControl w:val="0"/>
        <w:numPr>
          <w:ilvl w:val="0"/>
          <w:numId w:val="3"/>
        </w:numPr>
        <w:suppressAutoHyphens/>
        <w:autoSpaceDE w:val="0"/>
        <w:autoSpaceDN w:val="0"/>
        <w:adjustRightInd w:val="0"/>
        <w:spacing w:line="360" w:lineRule="auto"/>
        <w:rPr>
          <w:rFonts w:ascii="Times New Roman" w:hAnsi="Times New Roman"/>
          <w:b/>
          <w:sz w:val="24"/>
          <w:szCs w:val="24"/>
        </w:rPr>
      </w:pPr>
      <w:r w:rsidRPr="00D93062">
        <w:rPr>
          <w:rFonts w:ascii="Times New Roman" w:hAnsi="Times New Roman"/>
          <w:b/>
          <w:sz w:val="24"/>
          <w:szCs w:val="24"/>
        </w:rPr>
        <w:t>Nr 21/20 z posiedzenia komisji z dnia 20 lutego 2020 r.</w:t>
      </w:r>
    </w:p>
    <w:p w:rsidR="00D93062" w:rsidRPr="00D93062" w:rsidRDefault="00D93062" w:rsidP="00D93062">
      <w:pPr>
        <w:widowControl w:val="0"/>
        <w:numPr>
          <w:ilvl w:val="0"/>
          <w:numId w:val="3"/>
        </w:numPr>
        <w:suppressAutoHyphens/>
        <w:autoSpaceDE w:val="0"/>
        <w:autoSpaceDN w:val="0"/>
        <w:adjustRightInd w:val="0"/>
        <w:spacing w:line="360" w:lineRule="auto"/>
        <w:rPr>
          <w:rFonts w:ascii="Times New Roman" w:hAnsi="Times New Roman"/>
          <w:b/>
          <w:sz w:val="24"/>
          <w:szCs w:val="24"/>
        </w:rPr>
      </w:pPr>
      <w:r w:rsidRPr="00D93062">
        <w:rPr>
          <w:rFonts w:ascii="Times New Roman" w:hAnsi="Times New Roman"/>
          <w:b/>
          <w:sz w:val="24"/>
          <w:szCs w:val="24"/>
        </w:rPr>
        <w:t>Nr 22/20 z posiedzenia komisji z dnia 25 lutego 2020 r.</w:t>
      </w:r>
    </w:p>
    <w:p w:rsidR="00251D60" w:rsidRDefault="00D93062" w:rsidP="00D93062">
      <w:pPr>
        <w:spacing w:before="100" w:beforeAutospacing="1"/>
        <w:jc w:val="both"/>
        <w:rPr>
          <w:rFonts w:ascii="Times New Roman" w:hAnsi="Times New Roman"/>
          <w:sz w:val="24"/>
          <w:szCs w:val="24"/>
        </w:rPr>
      </w:pPr>
      <w:r w:rsidRPr="00D93062">
        <w:rPr>
          <w:rFonts w:ascii="Times New Roman" w:hAnsi="Times New Roman"/>
          <w:sz w:val="24"/>
          <w:szCs w:val="24"/>
        </w:rPr>
        <w:t>Przewodniczący Komisji Rewizyjnej Grzegorz Mikuła poinformował, że protokół był przesłany drogą elektroniczną i można było zapoznać się z jego treścią</w:t>
      </w:r>
      <w:r w:rsidR="00251D60">
        <w:rPr>
          <w:rFonts w:ascii="Times New Roman" w:hAnsi="Times New Roman"/>
          <w:sz w:val="24"/>
          <w:szCs w:val="24"/>
        </w:rPr>
        <w:t>, co potwierdził pracownik ds. obsługi rady gminy zapytany przez Przewodniczącego Komisji Rewizyjnej. Zapytał następnie czy są uwagi do protokołów.</w:t>
      </w:r>
    </w:p>
    <w:p w:rsidR="00251D60" w:rsidRDefault="00251D60" w:rsidP="00D93062">
      <w:pPr>
        <w:spacing w:before="100" w:beforeAutospacing="1"/>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powiedziała, że miałaby jedną uwagę do protokołu ale może powie o niej później.</w:t>
      </w:r>
    </w:p>
    <w:p w:rsidR="00251D60" w:rsidRDefault="00251D60" w:rsidP="00D93062">
      <w:pPr>
        <w:spacing w:before="100" w:beforeAutospacing="1"/>
        <w:jc w:val="both"/>
        <w:rPr>
          <w:rFonts w:ascii="Times New Roman" w:hAnsi="Times New Roman"/>
          <w:sz w:val="24"/>
          <w:szCs w:val="24"/>
        </w:rPr>
      </w:pPr>
      <w:r>
        <w:rPr>
          <w:rFonts w:ascii="Times New Roman" w:hAnsi="Times New Roman"/>
          <w:sz w:val="24"/>
          <w:szCs w:val="24"/>
        </w:rPr>
        <w:t>Przewodnicząca Rady Gminy Anna Kosiak zwróciła uwagę na fakt, że uwagi powinny zostać zgłoszone przed przystąpieniem do glosowania.</w:t>
      </w:r>
    </w:p>
    <w:p w:rsidR="00251D60" w:rsidRDefault="00251D60" w:rsidP="00D93062">
      <w:pPr>
        <w:spacing w:before="100" w:beforeAutospacing="1"/>
        <w:jc w:val="both"/>
        <w:rPr>
          <w:rFonts w:ascii="Times New Roman" w:hAnsi="Times New Roman"/>
          <w:sz w:val="24"/>
          <w:szCs w:val="24"/>
        </w:rPr>
      </w:pPr>
      <w:r>
        <w:rPr>
          <w:rFonts w:ascii="Times New Roman" w:hAnsi="Times New Roman"/>
          <w:sz w:val="24"/>
          <w:szCs w:val="24"/>
        </w:rPr>
        <w:t>Wobec powyższego Przewodniczący Komisji Rewizyjnej Grzegorz Mikuła poprosił o zgłaszanie uwag.</w:t>
      </w:r>
    </w:p>
    <w:p w:rsidR="00251D60" w:rsidRDefault="00251D60" w:rsidP="00D93062">
      <w:pPr>
        <w:spacing w:before="100" w:beforeAutospacing="1"/>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powiedziała, że uprzedzi fakty gdyż w protokole z dnia 25 lutego 2020r, zapisane zostało że pani inspektor ds. oświaty przedstawione zostało sprawozdanie z rozliczenia dotacji przez klub sportowy, natomiast na sprawozdaniu widnieje data złożenia 31 marca 2020r., co jej zdaniem kłóci się jedno z drugim, dziwi ją ten fakt i nie jest to dla niej jasne, stąd przedmiotowa uwaga.</w:t>
      </w:r>
    </w:p>
    <w:p w:rsidR="00251D60" w:rsidRDefault="00251D60" w:rsidP="00D93062">
      <w:pPr>
        <w:spacing w:before="100" w:beforeAutospacing="1"/>
        <w:jc w:val="both"/>
        <w:rPr>
          <w:rFonts w:ascii="Times New Roman" w:hAnsi="Times New Roman"/>
          <w:sz w:val="24"/>
          <w:szCs w:val="24"/>
        </w:rPr>
      </w:pPr>
      <w:r>
        <w:rPr>
          <w:rFonts w:ascii="Times New Roman" w:hAnsi="Times New Roman"/>
          <w:sz w:val="24"/>
          <w:szCs w:val="24"/>
        </w:rPr>
        <w:t xml:space="preserve">Przewodniczący Komisji Rewizyjnej Grzegorz Mikuła potwierdził powyższy fakt.   </w:t>
      </w:r>
    </w:p>
    <w:p w:rsidR="00251D60" w:rsidRDefault="00251D60" w:rsidP="00D93062">
      <w:pPr>
        <w:spacing w:before="100" w:beforeAutospacing="1"/>
        <w:jc w:val="both"/>
        <w:rPr>
          <w:rFonts w:ascii="Times New Roman" w:hAnsi="Times New Roman"/>
          <w:sz w:val="24"/>
          <w:szCs w:val="24"/>
        </w:rPr>
      </w:pPr>
      <w:r w:rsidRPr="00251D60">
        <w:rPr>
          <w:rFonts w:ascii="Times New Roman" w:hAnsi="Times New Roman"/>
          <w:sz w:val="24"/>
          <w:szCs w:val="24"/>
        </w:rPr>
        <w:t>Starszy specjalista ds. obsługi rady gminy i archiwum zakładowego Agnieszka Kolberg</w:t>
      </w:r>
      <w:r>
        <w:rPr>
          <w:rFonts w:ascii="Times New Roman" w:hAnsi="Times New Roman"/>
          <w:sz w:val="24"/>
          <w:szCs w:val="24"/>
        </w:rPr>
        <w:t xml:space="preserve"> wyjaśniła, że tak zostało powiedziane.</w:t>
      </w:r>
    </w:p>
    <w:p w:rsidR="00251D60" w:rsidRDefault="00251D60" w:rsidP="00D93062">
      <w:pPr>
        <w:spacing w:before="100" w:beforeAutospacing="1"/>
        <w:jc w:val="both"/>
        <w:rPr>
          <w:rFonts w:ascii="Times New Roman" w:hAnsi="Times New Roman"/>
          <w:sz w:val="24"/>
          <w:szCs w:val="24"/>
        </w:rPr>
      </w:pPr>
      <w:r>
        <w:rPr>
          <w:rFonts w:ascii="Times New Roman" w:hAnsi="Times New Roman"/>
          <w:sz w:val="24"/>
          <w:szCs w:val="24"/>
        </w:rPr>
        <w:t xml:space="preserve">Przewodnicząca Komisji Oświaty Lidia Bąkowska będąca członkiem Komisji Rewizyjnej odpowiedziała, że nie twierdzi że jest to błąd tylko jest to jakaś niejasność. Dodała, że pojawiła się ona po zapoznaniu się </w:t>
      </w:r>
      <w:r w:rsidR="00AC7EE6">
        <w:rPr>
          <w:rFonts w:ascii="Times New Roman" w:hAnsi="Times New Roman"/>
          <w:sz w:val="24"/>
          <w:szCs w:val="24"/>
        </w:rPr>
        <w:t>ze sprawozdaniem końcowym</w:t>
      </w:r>
      <w:r>
        <w:rPr>
          <w:rFonts w:ascii="Times New Roman" w:hAnsi="Times New Roman"/>
          <w:sz w:val="24"/>
          <w:szCs w:val="24"/>
        </w:rPr>
        <w:t xml:space="preserve"> i d</w:t>
      </w:r>
      <w:r w:rsidR="00AC7EE6">
        <w:rPr>
          <w:rFonts w:ascii="Times New Roman" w:hAnsi="Times New Roman"/>
          <w:sz w:val="24"/>
          <w:szCs w:val="24"/>
        </w:rPr>
        <w:t>atą umieszczoną na sprawozdaniu, tj. 31 marca 2020r.</w:t>
      </w:r>
    </w:p>
    <w:p w:rsidR="00AC7EE6" w:rsidRDefault="00AC7EE6" w:rsidP="00D93062">
      <w:pPr>
        <w:spacing w:before="100" w:beforeAutospacing="1"/>
        <w:jc w:val="both"/>
        <w:rPr>
          <w:rFonts w:ascii="Times New Roman" w:hAnsi="Times New Roman"/>
          <w:sz w:val="24"/>
          <w:szCs w:val="24"/>
        </w:rPr>
      </w:pPr>
    </w:p>
    <w:p w:rsidR="00AC7EE6" w:rsidRDefault="00AC7EE6" w:rsidP="00AC7EE6">
      <w:pPr>
        <w:jc w:val="both"/>
        <w:rPr>
          <w:rFonts w:ascii="Times New Roman" w:hAnsi="Times New Roman"/>
          <w:sz w:val="24"/>
          <w:szCs w:val="24"/>
        </w:rPr>
      </w:pPr>
      <w:r>
        <w:rPr>
          <w:rFonts w:ascii="Times New Roman" w:hAnsi="Times New Roman"/>
          <w:sz w:val="24"/>
          <w:szCs w:val="24"/>
        </w:rPr>
        <w:t>Następnie Przewodniczący Komisji Rewizyjnej Grzegorz Mikuła odczytał fragment protokołu o którym mowa w następującym brzmieniu: ”</w:t>
      </w:r>
      <w:r w:rsidRPr="00AC7EE6">
        <w:rPr>
          <w:rFonts w:ascii="Times New Roman" w:hAnsi="Times New Roman"/>
          <w:sz w:val="24"/>
          <w:szCs w:val="24"/>
        </w:rPr>
        <w:t>Inspektor ds. oświaty, kultury, sportu i organizacji pozarządowych Magdalena Kasprowicz odnosząc się do dotacji udzielonej klubowi sportowemu Hetman, poinformowała że w odpowiedzi na ogłoszenie Wójta Gminy Orchowo z dnia 31 stycznia 2019 r.  w sprawie naboru wniosków o udzielenie dotacji celowej, klub złożył wniosek, który znalazł poparcie organu dotującego i dnia 25 lutego 2019 r. została podpisana stosowana umowa, którą dysponuje. Ponadto posiada sprawozdanie z wykonania zadania które nie zostało jeszcze zweryfikowane. Dodała, że klub rozliczył dotację wydatkując całą uzyskana kwotę tj. 60 000 zł. Powiedziała, że musi teraz zweryfikować poszczególne kwoty wydatków z wykazem faktur.</w:t>
      </w:r>
    </w:p>
    <w:p w:rsidR="00AC7EE6" w:rsidRDefault="00AC7EE6" w:rsidP="00AC7EE6">
      <w:pPr>
        <w:jc w:val="both"/>
        <w:rPr>
          <w:rFonts w:ascii="Times New Roman" w:hAnsi="Times New Roman"/>
          <w:sz w:val="24"/>
          <w:szCs w:val="24"/>
        </w:rPr>
      </w:pPr>
      <w:r>
        <w:rPr>
          <w:rFonts w:ascii="Times New Roman" w:hAnsi="Times New Roman"/>
          <w:sz w:val="24"/>
          <w:szCs w:val="24"/>
        </w:rPr>
        <w:lastRenderedPageBreak/>
        <w:t>Przewodnicząca Komisji Oświaty Lidia Bąkowska będąca członkiem Komisji Rewizyjnej stwierdziła, że wątpliwości budzi data złożenia sprawozdania 31 marca 2020r.</w:t>
      </w:r>
    </w:p>
    <w:p w:rsidR="00AC7EE6" w:rsidRDefault="00AC7EE6" w:rsidP="00AC7EE6">
      <w:pPr>
        <w:jc w:val="both"/>
        <w:rPr>
          <w:rFonts w:ascii="Times New Roman" w:hAnsi="Times New Roman"/>
          <w:sz w:val="24"/>
          <w:szCs w:val="24"/>
        </w:rPr>
      </w:pPr>
    </w:p>
    <w:p w:rsidR="00AC7EE6" w:rsidRDefault="00AC7EE6" w:rsidP="00AC7EE6">
      <w:pPr>
        <w:jc w:val="both"/>
        <w:rPr>
          <w:rFonts w:ascii="Times New Roman" w:hAnsi="Times New Roman"/>
          <w:sz w:val="24"/>
          <w:szCs w:val="24"/>
        </w:rPr>
      </w:pPr>
      <w:r>
        <w:rPr>
          <w:rFonts w:ascii="Times New Roman" w:hAnsi="Times New Roman"/>
          <w:sz w:val="24"/>
          <w:szCs w:val="24"/>
        </w:rPr>
        <w:t>Przewodnicząca Rady Gminy Anna Kosiak powiedziała, że protokół odzwierciedla to co zostało powiedziane.</w:t>
      </w:r>
      <w:r w:rsidR="00276543">
        <w:rPr>
          <w:rFonts w:ascii="Times New Roman" w:hAnsi="Times New Roman"/>
          <w:sz w:val="24"/>
          <w:szCs w:val="24"/>
        </w:rPr>
        <w:t xml:space="preserve"> Dodała, że uwagi do wypowiedzi zostaną odnotowane w protokole z dzisiejszego posiedzenia komisji.</w:t>
      </w:r>
    </w:p>
    <w:p w:rsidR="00276543" w:rsidRDefault="00276543" w:rsidP="00AC7EE6">
      <w:pPr>
        <w:jc w:val="both"/>
        <w:rPr>
          <w:rFonts w:ascii="Times New Roman" w:hAnsi="Times New Roman"/>
          <w:sz w:val="24"/>
          <w:szCs w:val="24"/>
        </w:rPr>
      </w:pPr>
    </w:p>
    <w:p w:rsidR="00276543" w:rsidRDefault="00276543" w:rsidP="00AC7EE6">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zaznaczyła, że nie ma do tego uwag, dlatego zamierzała o tym powiedzieć później.</w:t>
      </w:r>
    </w:p>
    <w:p w:rsidR="00D93062" w:rsidRDefault="00276543" w:rsidP="00D93062">
      <w:pPr>
        <w:spacing w:before="100" w:beforeAutospacing="1"/>
        <w:jc w:val="both"/>
        <w:rPr>
          <w:rFonts w:ascii="Times New Roman" w:hAnsi="Times New Roman"/>
          <w:sz w:val="24"/>
          <w:szCs w:val="24"/>
        </w:rPr>
      </w:pPr>
      <w:r>
        <w:rPr>
          <w:rFonts w:ascii="Times New Roman" w:hAnsi="Times New Roman"/>
          <w:sz w:val="24"/>
          <w:szCs w:val="24"/>
        </w:rPr>
        <w:t xml:space="preserve">W dalszej części obrad Przewodniczący Komisji Rewizyjnej Grzegorz Mikuła </w:t>
      </w:r>
      <w:r w:rsidR="00D93062" w:rsidRPr="00D93062">
        <w:rPr>
          <w:rFonts w:ascii="Times New Roman" w:hAnsi="Times New Roman"/>
          <w:sz w:val="24"/>
          <w:szCs w:val="24"/>
        </w:rPr>
        <w:t>zapro</w:t>
      </w:r>
      <w:r>
        <w:rPr>
          <w:rFonts w:ascii="Times New Roman" w:hAnsi="Times New Roman"/>
          <w:sz w:val="24"/>
          <w:szCs w:val="24"/>
        </w:rPr>
        <w:t>ponował przyjęcie</w:t>
      </w:r>
      <w:r w:rsidR="00D93062" w:rsidRPr="00D93062">
        <w:rPr>
          <w:rFonts w:ascii="Times New Roman" w:hAnsi="Times New Roman"/>
          <w:sz w:val="24"/>
          <w:szCs w:val="24"/>
        </w:rPr>
        <w:t xml:space="preserve"> protokołu </w:t>
      </w:r>
      <w:r>
        <w:rPr>
          <w:rFonts w:ascii="Times New Roman" w:hAnsi="Times New Roman"/>
          <w:sz w:val="24"/>
          <w:szCs w:val="24"/>
        </w:rPr>
        <w:t xml:space="preserve"> Nr 21/20 z posiedzenia komisji z dnia 20 lutego 2020r. bez odczytywania, po czym</w:t>
      </w:r>
      <w:r w:rsidR="00D93062" w:rsidRPr="00D93062">
        <w:rPr>
          <w:rFonts w:ascii="Times New Roman" w:hAnsi="Times New Roman"/>
          <w:sz w:val="24"/>
          <w:szCs w:val="24"/>
        </w:rPr>
        <w:t xml:space="preserve"> </w:t>
      </w:r>
      <w:r>
        <w:rPr>
          <w:rFonts w:ascii="Times New Roman" w:hAnsi="Times New Roman"/>
          <w:sz w:val="24"/>
          <w:szCs w:val="24"/>
        </w:rPr>
        <w:t xml:space="preserve">ze względu na fakt zgłoszenia uwagi </w:t>
      </w:r>
      <w:r w:rsidR="00D93062" w:rsidRPr="00D93062">
        <w:rPr>
          <w:rFonts w:ascii="Times New Roman" w:hAnsi="Times New Roman"/>
          <w:sz w:val="24"/>
          <w:szCs w:val="24"/>
        </w:rPr>
        <w:t xml:space="preserve">przystąpił do </w:t>
      </w:r>
      <w:r>
        <w:rPr>
          <w:rFonts w:ascii="Times New Roman" w:hAnsi="Times New Roman"/>
          <w:sz w:val="24"/>
          <w:szCs w:val="24"/>
        </w:rPr>
        <w:t>głosowania nad przyjęciem protokołu Nr 22/20 z posiedzenia komisji z dnia 25 lutego 2020r.</w:t>
      </w:r>
    </w:p>
    <w:p w:rsidR="00276543" w:rsidRPr="00D93062" w:rsidRDefault="00276543" w:rsidP="00D93062">
      <w:pPr>
        <w:spacing w:before="100" w:beforeAutospacing="1"/>
        <w:jc w:val="both"/>
        <w:rPr>
          <w:rFonts w:ascii="Times New Roman" w:hAnsi="Times New Roman"/>
          <w:sz w:val="24"/>
          <w:szCs w:val="24"/>
        </w:rPr>
      </w:pPr>
      <w:r>
        <w:rPr>
          <w:rFonts w:ascii="Times New Roman" w:hAnsi="Times New Roman"/>
          <w:sz w:val="24"/>
          <w:szCs w:val="24"/>
        </w:rPr>
        <w:t>Przy 3 głosach „za”, 0 „przeciw” i 0 „wstrzymujących się”, protokół Nr 22/20 z posiedzenia komisji z dnia 25 lutego 2020r. został przyjęty jednogłośnie bez odczytywania.</w:t>
      </w:r>
    </w:p>
    <w:p w:rsidR="004475BE" w:rsidRDefault="004475BE"/>
    <w:p w:rsidR="00276543" w:rsidRDefault="00276543" w:rsidP="00276543">
      <w:pPr>
        <w:jc w:val="both"/>
        <w:rPr>
          <w:rFonts w:ascii="Times New Roman" w:hAnsi="Times New Roman"/>
          <w:sz w:val="24"/>
          <w:szCs w:val="24"/>
        </w:rPr>
      </w:pPr>
      <w:r w:rsidRPr="00D93062">
        <w:rPr>
          <w:rFonts w:ascii="Times New Roman" w:hAnsi="Times New Roman"/>
          <w:sz w:val="24"/>
          <w:szCs w:val="24"/>
        </w:rPr>
        <w:t>Następnie Przewodniczący Komisji Rewizyjnej Grzegorz Mikuła przystąpił do realizacji kolejnego punktu porządku obrad.</w:t>
      </w:r>
    </w:p>
    <w:p w:rsidR="00276543" w:rsidRPr="00D93062" w:rsidRDefault="00276543" w:rsidP="00276543">
      <w:pPr>
        <w:jc w:val="both"/>
        <w:rPr>
          <w:rFonts w:ascii="Times New Roman" w:hAnsi="Times New Roman"/>
          <w:sz w:val="24"/>
          <w:szCs w:val="24"/>
        </w:rPr>
      </w:pPr>
    </w:p>
    <w:p w:rsidR="00276543" w:rsidRPr="00276543" w:rsidRDefault="00276543" w:rsidP="00276543">
      <w:pPr>
        <w:widowControl w:val="0"/>
        <w:suppressAutoHyphens/>
        <w:autoSpaceDE w:val="0"/>
        <w:autoSpaceDN w:val="0"/>
        <w:adjustRightInd w:val="0"/>
        <w:spacing w:line="360" w:lineRule="auto"/>
        <w:rPr>
          <w:rFonts w:ascii="Times New Roman" w:hAnsi="Times New Roman"/>
          <w:b/>
          <w:sz w:val="24"/>
          <w:szCs w:val="24"/>
        </w:rPr>
      </w:pPr>
      <w:r w:rsidRPr="00276543">
        <w:rPr>
          <w:rFonts w:ascii="Times New Roman" w:hAnsi="Times New Roman"/>
          <w:b/>
          <w:sz w:val="24"/>
          <w:szCs w:val="24"/>
        </w:rPr>
        <w:t xml:space="preserve">Ad. pkt 4) Kontrola działu: </w:t>
      </w:r>
    </w:p>
    <w:p w:rsidR="00276543" w:rsidRDefault="00276543" w:rsidP="00276543">
      <w:pPr>
        <w:widowControl w:val="0"/>
        <w:autoSpaceDE w:val="0"/>
        <w:autoSpaceDN w:val="0"/>
        <w:adjustRightInd w:val="0"/>
        <w:spacing w:line="360" w:lineRule="auto"/>
        <w:ind w:left="720"/>
        <w:rPr>
          <w:rFonts w:ascii="Times New Roman" w:hAnsi="Times New Roman"/>
          <w:b/>
          <w:sz w:val="24"/>
          <w:szCs w:val="24"/>
        </w:rPr>
      </w:pPr>
      <w:r w:rsidRPr="00276543">
        <w:rPr>
          <w:rFonts w:ascii="Times New Roman" w:hAnsi="Times New Roman"/>
          <w:b/>
          <w:sz w:val="24"/>
          <w:szCs w:val="24"/>
        </w:rPr>
        <w:t>- 926 – Kultura fizyczna i sport</w:t>
      </w:r>
      <w:r>
        <w:rPr>
          <w:rFonts w:ascii="Times New Roman" w:hAnsi="Times New Roman"/>
          <w:b/>
          <w:sz w:val="24"/>
          <w:szCs w:val="24"/>
        </w:rPr>
        <w:t xml:space="preserve"> (załącznik nr 4 do protokołu)</w:t>
      </w:r>
    </w:p>
    <w:p w:rsidR="00276543" w:rsidRDefault="00276543" w:rsidP="00DA366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Przewodnicząca Komisji Oświaty Lidia Bąkowska będąca członkiem Komisji Rewizyjnej odnosząc się do daty złożenia sprawozdania tj., 31 marca, powiedziała że z umowy wynika że sprawozdanie końcowe powinno zostać złożone </w:t>
      </w:r>
      <w:r w:rsidR="00FE4636">
        <w:rPr>
          <w:rFonts w:ascii="Times New Roman" w:hAnsi="Times New Roman"/>
          <w:sz w:val="24"/>
          <w:szCs w:val="24"/>
        </w:rPr>
        <w:t>w nieprzekraczalnym terminie miesiąca od daty zakończenia zadania</w:t>
      </w:r>
      <w:r w:rsidR="007A34A8">
        <w:rPr>
          <w:rFonts w:ascii="Times New Roman" w:hAnsi="Times New Roman"/>
          <w:sz w:val="24"/>
          <w:szCs w:val="24"/>
        </w:rPr>
        <w:t>, a ponieważ umowa została zawarta na okres do 31 grudnia jej zdaniem sprawozdanie powinno zostać złożone w nieprzekraczalnym terminie 31 stycznia 2020r. Dodała, że kolei na sprawozdaniu jest data 31 marca, co zostało potwierdzone notatką umieszczoną przez panią inspektor ds. oświaty, kultury, sportu i organizacji pozarządowych Magdalenę Kasprowicz, której treść odczytała i która jest potwierdzeniem złożenia sprawozdania i wynika z niej że podpis prezesa klubu – reprezentacja jednoosobowa ze względu</w:t>
      </w:r>
      <w:r w:rsidR="00A56585">
        <w:rPr>
          <w:rFonts w:ascii="Times New Roman" w:hAnsi="Times New Roman"/>
          <w:sz w:val="24"/>
          <w:szCs w:val="24"/>
        </w:rPr>
        <w:t xml:space="preserve"> na pandemię COVID-19 i ograniczenie kontaktów. Nadmieniła, że zgodnie ze statutem klubu i zapisami umowy na podstawie której przyznana została dotacja czyli uchwały z roku 2012 wymagane są dwa podpisy.</w:t>
      </w:r>
    </w:p>
    <w:p w:rsidR="00A56585" w:rsidRDefault="00A56585" w:rsidP="00DA366C">
      <w:pPr>
        <w:widowControl w:val="0"/>
        <w:autoSpaceDE w:val="0"/>
        <w:autoSpaceDN w:val="0"/>
        <w:adjustRightInd w:val="0"/>
        <w:jc w:val="both"/>
        <w:rPr>
          <w:rFonts w:ascii="Times New Roman" w:hAnsi="Times New Roman"/>
          <w:sz w:val="24"/>
          <w:szCs w:val="24"/>
        </w:rPr>
      </w:pPr>
    </w:p>
    <w:p w:rsidR="00276543" w:rsidRDefault="00A56585" w:rsidP="00DA366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Przewodniczący Komisji Rewizyjnej Grzegorz Mikuła odczytał treść § 30 statutu klubu sportowego LGKS Hetman Orchowo, potwierdzającego fakt, iż do ważności oświadczeń w zakresie podejmowania zobowiązań finansowych, majątkow</w:t>
      </w:r>
      <w:r w:rsidR="00802D02">
        <w:rPr>
          <w:rFonts w:ascii="Times New Roman" w:hAnsi="Times New Roman"/>
          <w:sz w:val="24"/>
          <w:szCs w:val="24"/>
        </w:rPr>
        <w:t>ych wymagane są podpisy 2 osób</w:t>
      </w:r>
      <w:r>
        <w:rPr>
          <w:rFonts w:ascii="Times New Roman" w:hAnsi="Times New Roman"/>
          <w:sz w:val="24"/>
          <w:szCs w:val="24"/>
        </w:rPr>
        <w:t>.</w:t>
      </w:r>
    </w:p>
    <w:p w:rsidR="00A56585" w:rsidRDefault="00A56585" w:rsidP="00DA366C">
      <w:pPr>
        <w:widowControl w:val="0"/>
        <w:autoSpaceDE w:val="0"/>
        <w:autoSpaceDN w:val="0"/>
        <w:adjustRightInd w:val="0"/>
        <w:jc w:val="both"/>
        <w:rPr>
          <w:rFonts w:ascii="Times New Roman" w:hAnsi="Times New Roman"/>
          <w:sz w:val="24"/>
          <w:szCs w:val="24"/>
        </w:rPr>
      </w:pPr>
    </w:p>
    <w:p w:rsidR="00A56585" w:rsidRDefault="00A56585" w:rsidP="00DA366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Wobec powyższego Przewodnicząca Komisji Oświaty Lidia Bąkowska będąca członkiem Komisji Rewizyjnej stwierdziła, że brakuje jej drugiego podpisu pod wspomnianą notatką. Wspomniała także o dacie złożenia sprawozdania która według danych które otrzymali została przekroczona o dwa miesiące.</w:t>
      </w:r>
    </w:p>
    <w:p w:rsidR="00A56585" w:rsidRDefault="00A56585" w:rsidP="00DA366C">
      <w:pPr>
        <w:widowControl w:val="0"/>
        <w:autoSpaceDE w:val="0"/>
        <w:autoSpaceDN w:val="0"/>
        <w:adjustRightInd w:val="0"/>
        <w:jc w:val="both"/>
        <w:rPr>
          <w:rFonts w:ascii="Times New Roman" w:hAnsi="Times New Roman"/>
          <w:sz w:val="24"/>
          <w:szCs w:val="24"/>
        </w:rPr>
      </w:pPr>
    </w:p>
    <w:p w:rsidR="00A56585" w:rsidRPr="00A56585" w:rsidRDefault="00A56585" w:rsidP="00DA366C">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 xml:space="preserve">Przewodniczący Komisji Rewizyjnej Grzegorz Mikuła odnosząc się do kwestii faktur powiedział, że dużo jest z datą końca roku, gdyż zaczynają się od 20.12 a kończą na </w:t>
      </w:r>
      <w:r w:rsidR="0071732E">
        <w:rPr>
          <w:rFonts w:ascii="Times New Roman" w:hAnsi="Times New Roman"/>
          <w:sz w:val="24"/>
          <w:szCs w:val="24"/>
        </w:rPr>
        <w:t xml:space="preserve">dacie </w:t>
      </w:r>
      <w:r>
        <w:rPr>
          <w:rFonts w:ascii="Times New Roman" w:hAnsi="Times New Roman"/>
          <w:sz w:val="24"/>
          <w:szCs w:val="24"/>
        </w:rPr>
        <w:t xml:space="preserve">31.12. </w:t>
      </w:r>
      <w:r w:rsidR="0071732E">
        <w:rPr>
          <w:rFonts w:ascii="Times New Roman" w:hAnsi="Times New Roman"/>
          <w:sz w:val="24"/>
          <w:szCs w:val="24"/>
        </w:rPr>
        <w:t xml:space="preserve">Odniósł się także do poz. 13 rozliczenia dotyczącej zakupu niezbędnego sprzętu sportowego przeznaczonego do prowadzenia szkolenia na kwotę 17 147,31 zł, stwierdzając że </w:t>
      </w:r>
      <w:r w:rsidR="0071732E">
        <w:rPr>
          <w:rFonts w:ascii="Times New Roman" w:hAnsi="Times New Roman"/>
          <w:sz w:val="24"/>
          <w:szCs w:val="24"/>
        </w:rPr>
        <w:lastRenderedPageBreak/>
        <w:t xml:space="preserve">nie wiadomo na co zostały one przeznaczone gdyż nie dysponują stosownymi fakturami w tym zakresie. Powiedział również że na opiekę medyczną i badania lekarskie </w:t>
      </w:r>
      <w:r w:rsidR="00233BD0">
        <w:rPr>
          <w:rFonts w:ascii="Times New Roman" w:hAnsi="Times New Roman"/>
          <w:sz w:val="24"/>
          <w:szCs w:val="24"/>
        </w:rPr>
        <w:t xml:space="preserve">wszystkich zawodników </w:t>
      </w:r>
      <w:r w:rsidR="0071732E">
        <w:rPr>
          <w:rFonts w:ascii="Times New Roman" w:hAnsi="Times New Roman"/>
          <w:sz w:val="24"/>
          <w:szCs w:val="24"/>
        </w:rPr>
        <w:t>przeznaczono bardzo niską kwotę tj. 80 zł.</w:t>
      </w:r>
    </w:p>
    <w:p w:rsidR="00276543" w:rsidRDefault="00276543" w:rsidP="00DA366C">
      <w:pPr>
        <w:jc w:val="both"/>
      </w:pPr>
    </w:p>
    <w:p w:rsidR="003A4240" w:rsidRDefault="00233BD0" w:rsidP="00DA366C">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odnosząc się do poz. 19 rozliczenia (sprawozdania) koszty niezbędnych podróży służbowych stwierdziła, że nie pasują tam cyfry ponieważ koszt całkowity to kwota 1 416,96 zł podczas gdy z dotacji wydatkowano 12 383,52 zł, co jest jej zdaniem rzeczą niemożliwą, bo wtedy cyfry te nie zgadzałyby się ze sobą.</w:t>
      </w:r>
      <w:r w:rsidR="003A4240">
        <w:rPr>
          <w:rFonts w:ascii="Times New Roman" w:hAnsi="Times New Roman"/>
          <w:sz w:val="24"/>
          <w:szCs w:val="24"/>
        </w:rPr>
        <w:t xml:space="preserve"> Stwierdziła jednocześnie że trudno jest się jej w ogóle odnieść do czegokolwiek z tego zestawienia gdyż nie jest precyzyjne jako przykład podała kwotę 17 147,31 zł wydatkowaną na sprzęt sportowy gdzie nie wiadomo na czym one polegały i co został zakupione. Odniosła się także do kwestii środków własnych i zapytała jakie są to środki skoro klub nie posiada dochodów czy są to środki od sponsorów, gdyż nie ma nic powiedziane na temat w jaki sposób te środki były pozyskane.</w:t>
      </w:r>
    </w:p>
    <w:p w:rsidR="003A4240" w:rsidRDefault="003A4240" w:rsidP="00DA366C">
      <w:pPr>
        <w:jc w:val="both"/>
        <w:rPr>
          <w:rFonts w:ascii="Times New Roman" w:hAnsi="Times New Roman"/>
          <w:sz w:val="24"/>
          <w:szCs w:val="24"/>
        </w:rPr>
      </w:pPr>
    </w:p>
    <w:p w:rsidR="00233BD0" w:rsidRDefault="003A4240" w:rsidP="00DA366C">
      <w:pPr>
        <w:jc w:val="both"/>
        <w:rPr>
          <w:rFonts w:ascii="Times New Roman" w:hAnsi="Times New Roman"/>
          <w:sz w:val="24"/>
          <w:szCs w:val="24"/>
        </w:rPr>
      </w:pPr>
      <w:r>
        <w:rPr>
          <w:rFonts w:ascii="Times New Roman" w:hAnsi="Times New Roman"/>
          <w:sz w:val="24"/>
          <w:szCs w:val="24"/>
        </w:rPr>
        <w:t xml:space="preserve">Przewodnicząca Rady Gminy Anna Kosiak powiedział, że klub nie ma składek członkowskich więc muszą to być środki pozyskane z zewnątrz czyli projektów lub sponsorów a jest to kwota 5 560,01 zł.  </w:t>
      </w:r>
    </w:p>
    <w:p w:rsidR="003A4240" w:rsidRDefault="003A4240" w:rsidP="00DA366C">
      <w:pPr>
        <w:jc w:val="both"/>
        <w:rPr>
          <w:rFonts w:ascii="Times New Roman" w:hAnsi="Times New Roman"/>
          <w:sz w:val="24"/>
          <w:szCs w:val="24"/>
        </w:rPr>
      </w:pPr>
    </w:p>
    <w:p w:rsidR="003A4240" w:rsidRDefault="003A4240" w:rsidP="00DA366C">
      <w:pPr>
        <w:jc w:val="both"/>
        <w:rPr>
          <w:rFonts w:ascii="Times New Roman" w:hAnsi="Times New Roman"/>
          <w:sz w:val="24"/>
          <w:szCs w:val="24"/>
        </w:rPr>
      </w:pPr>
      <w:r>
        <w:rPr>
          <w:rFonts w:ascii="Times New Roman" w:hAnsi="Times New Roman"/>
          <w:sz w:val="24"/>
          <w:szCs w:val="24"/>
        </w:rPr>
        <w:t>Przewodniczący Komisji Rewizyjnej Grzegorz Mikuła zwrócił uwagę na fakt że interesuje ich tylko sama dotacja.</w:t>
      </w:r>
    </w:p>
    <w:p w:rsidR="003A4240" w:rsidRDefault="003A4240" w:rsidP="00DA366C">
      <w:pPr>
        <w:jc w:val="both"/>
        <w:rPr>
          <w:rFonts w:ascii="Times New Roman" w:hAnsi="Times New Roman"/>
          <w:sz w:val="24"/>
          <w:szCs w:val="24"/>
        </w:rPr>
      </w:pPr>
    </w:p>
    <w:p w:rsidR="003A4240" w:rsidRDefault="003A4240" w:rsidP="00DA366C">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wyjaśniła, że zwróciła na to uwagę ponieważ w kosztach podróży służbowych też była kwota środków własnych 33,44 zł.</w:t>
      </w:r>
      <w:r w:rsidR="005F7D97">
        <w:rPr>
          <w:rFonts w:ascii="Times New Roman" w:hAnsi="Times New Roman"/>
          <w:sz w:val="24"/>
          <w:szCs w:val="24"/>
        </w:rPr>
        <w:t xml:space="preserve"> Dodała również żre gdyby liczyć kwotę 12</w:t>
      </w:r>
      <w:r w:rsidR="0026091F">
        <w:rPr>
          <w:rFonts w:ascii="Times New Roman" w:hAnsi="Times New Roman"/>
          <w:sz w:val="24"/>
          <w:szCs w:val="24"/>
        </w:rPr>
        <w:t> 383,52 zł to przewyższyła by ona całość dotacji. Wyraziła jednocześnie ubolewanie że nie mogą na bieżąco uzyskać wyjaśnień czyli zadawać pytań i otrzymywać odpowiedzi żeby to sfinalizować.</w:t>
      </w:r>
    </w:p>
    <w:p w:rsidR="0026091F" w:rsidRDefault="0026091F" w:rsidP="00DA366C">
      <w:pPr>
        <w:jc w:val="both"/>
        <w:rPr>
          <w:rFonts w:ascii="Times New Roman" w:hAnsi="Times New Roman"/>
          <w:sz w:val="24"/>
          <w:szCs w:val="24"/>
        </w:rPr>
      </w:pPr>
    </w:p>
    <w:p w:rsidR="0026091F" w:rsidRDefault="0026091F" w:rsidP="00DA366C">
      <w:pPr>
        <w:jc w:val="both"/>
        <w:rPr>
          <w:rFonts w:ascii="Times New Roman" w:hAnsi="Times New Roman"/>
          <w:sz w:val="24"/>
          <w:szCs w:val="24"/>
        </w:rPr>
      </w:pPr>
      <w:r>
        <w:rPr>
          <w:rFonts w:ascii="Times New Roman" w:hAnsi="Times New Roman"/>
          <w:sz w:val="24"/>
          <w:szCs w:val="24"/>
        </w:rPr>
        <w:t xml:space="preserve">Przewodnicząca Rady Gminy Anna Kosiak powiedziała, że umowa jest już omawiana drugi rok. Dodała, że przedstawia zasady dotyczące jej zawarcia, zakończenia i rozliczenia i są to daty obligatoryjne. Powiedziała, że sprawozdanie powinno zostać złożone przez klub sportowy miesiąc po zakończeniu zadania czyli do dnia 31 grudnia 2019r., więc najpóźniej powinno ono zostać przedstawione do 31 stycznia 2020r., która to data jest obligatoryjna i niezmienna, dlatego niezrozumiały jest dla niej fakt, że miesza się w to </w:t>
      </w:r>
      <w:proofErr w:type="spellStart"/>
      <w:r>
        <w:rPr>
          <w:rFonts w:ascii="Times New Roman" w:hAnsi="Times New Roman"/>
          <w:sz w:val="24"/>
          <w:szCs w:val="24"/>
        </w:rPr>
        <w:t>koronawirusa</w:t>
      </w:r>
      <w:proofErr w:type="spellEnd"/>
      <w:r>
        <w:rPr>
          <w:rFonts w:ascii="Times New Roman" w:hAnsi="Times New Roman"/>
          <w:sz w:val="24"/>
          <w:szCs w:val="24"/>
        </w:rPr>
        <w:t xml:space="preserve">. Stwierdziła, że gdyby wszystkie instytucje w ten sposób by to interpretowały to gospodarka by się załamała. Powiedziała, że statut klub nie został zmieniony i jeżeli dwie osoby mają złożyć podpisy to </w:t>
      </w:r>
      <w:proofErr w:type="spellStart"/>
      <w:r>
        <w:rPr>
          <w:rFonts w:ascii="Times New Roman" w:hAnsi="Times New Roman"/>
          <w:sz w:val="24"/>
          <w:szCs w:val="24"/>
        </w:rPr>
        <w:t>koronawirus</w:t>
      </w:r>
      <w:proofErr w:type="spellEnd"/>
      <w:r>
        <w:rPr>
          <w:rFonts w:ascii="Times New Roman" w:hAnsi="Times New Roman"/>
          <w:sz w:val="24"/>
          <w:szCs w:val="24"/>
        </w:rPr>
        <w:t xml:space="preserve"> nie ma nic do tego i na sprawozdaniu powinny być dwa podpisy.</w:t>
      </w:r>
      <w:r w:rsidR="00806FB5">
        <w:rPr>
          <w:rFonts w:ascii="Times New Roman" w:hAnsi="Times New Roman"/>
          <w:sz w:val="24"/>
          <w:szCs w:val="24"/>
        </w:rPr>
        <w:t xml:space="preserve"> Jej zdaniem takie sprawozdanie ma błędy formalne i dotacja nie została rozliczona. </w:t>
      </w:r>
    </w:p>
    <w:p w:rsidR="00806FB5" w:rsidRDefault="00806FB5" w:rsidP="00DA366C">
      <w:pPr>
        <w:jc w:val="both"/>
        <w:rPr>
          <w:rFonts w:ascii="Times New Roman" w:hAnsi="Times New Roman"/>
          <w:sz w:val="24"/>
          <w:szCs w:val="24"/>
        </w:rPr>
      </w:pPr>
    </w:p>
    <w:p w:rsidR="00806FB5" w:rsidRDefault="00806FB5" w:rsidP="00DA366C">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potwierdziła słowa przedmówczyni.</w:t>
      </w:r>
    </w:p>
    <w:p w:rsidR="00806FB5" w:rsidRDefault="00806FB5" w:rsidP="00DA366C">
      <w:pPr>
        <w:jc w:val="both"/>
        <w:rPr>
          <w:rFonts w:ascii="Times New Roman" w:hAnsi="Times New Roman"/>
          <w:sz w:val="24"/>
          <w:szCs w:val="24"/>
        </w:rPr>
      </w:pPr>
    </w:p>
    <w:p w:rsidR="00806FB5" w:rsidRDefault="00806FB5" w:rsidP="00DA366C">
      <w:pPr>
        <w:jc w:val="both"/>
        <w:rPr>
          <w:rFonts w:ascii="Times New Roman" w:hAnsi="Times New Roman"/>
          <w:sz w:val="24"/>
          <w:szCs w:val="24"/>
        </w:rPr>
      </w:pPr>
      <w:r>
        <w:rPr>
          <w:rFonts w:ascii="Times New Roman" w:hAnsi="Times New Roman"/>
          <w:sz w:val="24"/>
          <w:szCs w:val="24"/>
        </w:rPr>
        <w:t xml:space="preserve">Odmiennego zdania był Zastępca Przewodniczącego Komisji Rewizyjnej Bogdan Chmielarczyk według którego z uwagi na </w:t>
      </w:r>
      <w:proofErr w:type="spellStart"/>
      <w:r>
        <w:rPr>
          <w:rFonts w:ascii="Times New Roman" w:hAnsi="Times New Roman"/>
          <w:sz w:val="24"/>
          <w:szCs w:val="24"/>
        </w:rPr>
        <w:t>koronawirusa</w:t>
      </w:r>
      <w:proofErr w:type="spellEnd"/>
      <w:r>
        <w:rPr>
          <w:rFonts w:ascii="Times New Roman" w:hAnsi="Times New Roman"/>
          <w:sz w:val="24"/>
          <w:szCs w:val="24"/>
        </w:rPr>
        <w:t xml:space="preserve"> wszystko się </w:t>
      </w:r>
      <w:r w:rsidR="00C85613">
        <w:rPr>
          <w:rFonts w:ascii="Times New Roman" w:hAnsi="Times New Roman"/>
          <w:sz w:val="24"/>
          <w:szCs w:val="24"/>
        </w:rPr>
        <w:t>bardzo przedłuża. Dodał, że w styczniu złożył dokumenty do urzędu skarbowego i do dzisiaj nie ma żadnej odpowiedzi, co powinno mieć miejsce w ciągu miesiąca.</w:t>
      </w:r>
      <w:r w:rsidR="0042011B">
        <w:rPr>
          <w:rFonts w:ascii="Times New Roman" w:hAnsi="Times New Roman"/>
          <w:sz w:val="24"/>
          <w:szCs w:val="24"/>
        </w:rPr>
        <w:t xml:space="preserve"> Nadmienił, że nie otrzymał także pokwitowania złożenia dokumentów. Dodał, że podobnie jest w sądach, dlatego też obecna sytuacja wszystko bardzo utrudnia.</w:t>
      </w:r>
    </w:p>
    <w:p w:rsidR="00802D02" w:rsidRDefault="00802D02" w:rsidP="00DA366C">
      <w:pPr>
        <w:jc w:val="both"/>
        <w:rPr>
          <w:rFonts w:ascii="Times New Roman" w:hAnsi="Times New Roman"/>
          <w:sz w:val="24"/>
          <w:szCs w:val="24"/>
        </w:rPr>
      </w:pPr>
    </w:p>
    <w:p w:rsidR="0042011B" w:rsidRDefault="0042011B" w:rsidP="00DA366C">
      <w:pPr>
        <w:jc w:val="both"/>
        <w:rPr>
          <w:rFonts w:ascii="Times New Roman" w:hAnsi="Times New Roman"/>
          <w:sz w:val="24"/>
          <w:szCs w:val="24"/>
        </w:rPr>
      </w:pPr>
      <w:r>
        <w:rPr>
          <w:rFonts w:ascii="Times New Roman" w:hAnsi="Times New Roman"/>
          <w:sz w:val="24"/>
          <w:szCs w:val="24"/>
        </w:rPr>
        <w:lastRenderedPageBreak/>
        <w:t>Przewodnicząca Rady Gminy Anna Kosiak przyznała, że przedmówca ma rację że ścieżka jest wydłużona ale należy zauważyć że złożenia podpisu przez członków zarządu klubu w żaden sposób nie koliduje z pandemią i te podpisy mogły być złożone. Dodała, że nie dokonano raczej zmian w statucie a więc nie ma tu tłumaczenia. Powiedziała, że dokumenty wysłane do urzędu skarbowego to zupełnie inna sprawa ale podpis na nich musiał być. Stwierdziła, że jeżeli nie dopina się formalnych procedur to one nie mają racji bytu.</w:t>
      </w:r>
    </w:p>
    <w:p w:rsidR="0042011B" w:rsidRDefault="0042011B" w:rsidP="00DA366C">
      <w:pPr>
        <w:jc w:val="both"/>
        <w:rPr>
          <w:rFonts w:ascii="Times New Roman" w:hAnsi="Times New Roman"/>
          <w:sz w:val="24"/>
          <w:szCs w:val="24"/>
        </w:rPr>
      </w:pPr>
    </w:p>
    <w:p w:rsidR="0042011B" w:rsidRDefault="0042011B" w:rsidP="00DA366C">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powiedziała, że trudno jest się jej odnieść do przedstawionych dokumentów, tym bardziej po przedstawieniu w/w wątpliwości. W związku z powyższym zaproponowała złożenie wniosku o udzielenie dod</w:t>
      </w:r>
      <w:r w:rsidR="00802D02">
        <w:rPr>
          <w:rFonts w:ascii="Times New Roman" w:hAnsi="Times New Roman"/>
          <w:sz w:val="24"/>
          <w:szCs w:val="24"/>
        </w:rPr>
        <w:t xml:space="preserve">atkowych wyjaśnień i </w:t>
      </w:r>
      <w:r>
        <w:rPr>
          <w:rFonts w:ascii="Times New Roman" w:hAnsi="Times New Roman"/>
          <w:sz w:val="24"/>
          <w:szCs w:val="24"/>
        </w:rPr>
        <w:t xml:space="preserve">szczegółowego rozliczenia faktur, ponieważ na podstawie dokumentu który otrzymała nie jest w stanie stwierdzić czy dotacja została prawidłowo wydatkowana a tym bardziej rozliczona. Powiedziała, że w jej opinii nie została ona rozliczona w terminie skoro data jest taka a nie inna i brakuje podpisu a tłumaczenie pandemią też jej jakoś nie przekonuje, ponieważ nie są to jakieś odległości do pokonania czy też niemożność skontaktowania się, bo można </w:t>
      </w:r>
      <w:r w:rsidR="00052C98">
        <w:rPr>
          <w:rFonts w:ascii="Times New Roman" w:hAnsi="Times New Roman"/>
          <w:sz w:val="24"/>
          <w:szCs w:val="24"/>
        </w:rPr>
        <w:t xml:space="preserve">było </w:t>
      </w:r>
      <w:r>
        <w:rPr>
          <w:rFonts w:ascii="Times New Roman" w:hAnsi="Times New Roman"/>
          <w:sz w:val="24"/>
          <w:szCs w:val="24"/>
        </w:rPr>
        <w:t xml:space="preserve">przy zachowaniu odpowiednich środków ostrożności </w:t>
      </w:r>
      <w:r w:rsidR="00052C98">
        <w:rPr>
          <w:rFonts w:ascii="Times New Roman" w:hAnsi="Times New Roman"/>
          <w:sz w:val="24"/>
          <w:szCs w:val="24"/>
        </w:rPr>
        <w:t>ten podpis złożyć tym bardziej że powinien on być złożony w styczniu a nie lutym czy marcu. Odnosząc się do stwierdzenia pani inspektor ds. oświaty, że sprawozdanie było złożone w styczniu zapytała jakim sposobem pandemia miała wpłynąć po dwóch miesiącach na takie rozbieżności.</w:t>
      </w:r>
    </w:p>
    <w:p w:rsidR="004372A4" w:rsidRDefault="004372A4" w:rsidP="00DA366C">
      <w:pPr>
        <w:jc w:val="both"/>
        <w:rPr>
          <w:rFonts w:ascii="Times New Roman" w:hAnsi="Times New Roman"/>
          <w:sz w:val="24"/>
          <w:szCs w:val="24"/>
        </w:rPr>
      </w:pPr>
    </w:p>
    <w:p w:rsidR="004372A4" w:rsidRDefault="004372A4" w:rsidP="00DA366C">
      <w:pPr>
        <w:jc w:val="both"/>
        <w:rPr>
          <w:rFonts w:ascii="Times New Roman" w:hAnsi="Times New Roman"/>
          <w:sz w:val="24"/>
          <w:szCs w:val="24"/>
        </w:rPr>
      </w:pPr>
      <w:r>
        <w:rPr>
          <w:rFonts w:ascii="Times New Roman" w:hAnsi="Times New Roman"/>
          <w:sz w:val="24"/>
          <w:szCs w:val="24"/>
        </w:rPr>
        <w:t>Wobec powyższego Przewodniczący Komisji Rewizyjnej Grzegorz Mikuła powiedział że z uwagi na duże wątpliwości i niejasności komisja nie jest w stanie stwierdzić czy dotacja została wydatkowana i rozliczona po czym złożył wniosek o wystąpienie z pismem dotyczącym złożenia dodatkowych wyjaśnień i rozliczeń i przekazanie go do rady gminy i Wójta Gminy, pytając kto jest „za” jego przyjęciem, kto jest „przeciw” i kto „wstrzymał się” od głosu.</w:t>
      </w:r>
    </w:p>
    <w:p w:rsidR="004372A4" w:rsidRDefault="004372A4" w:rsidP="00DA366C">
      <w:pPr>
        <w:jc w:val="both"/>
        <w:rPr>
          <w:rFonts w:ascii="Times New Roman" w:hAnsi="Times New Roman"/>
          <w:sz w:val="24"/>
          <w:szCs w:val="24"/>
        </w:rPr>
      </w:pPr>
    </w:p>
    <w:p w:rsidR="004372A4" w:rsidRDefault="004372A4" w:rsidP="00DA366C">
      <w:pPr>
        <w:jc w:val="both"/>
        <w:rPr>
          <w:rFonts w:ascii="Times New Roman" w:hAnsi="Times New Roman"/>
          <w:sz w:val="24"/>
          <w:szCs w:val="24"/>
        </w:rPr>
      </w:pPr>
      <w:r>
        <w:rPr>
          <w:rFonts w:ascii="Times New Roman" w:hAnsi="Times New Roman"/>
          <w:sz w:val="24"/>
          <w:szCs w:val="24"/>
        </w:rPr>
        <w:t xml:space="preserve">Przy 2 głosach „za”, 0 </w:t>
      </w:r>
      <w:r w:rsidR="00C94F5B">
        <w:rPr>
          <w:rFonts w:ascii="Times New Roman" w:hAnsi="Times New Roman"/>
          <w:sz w:val="24"/>
          <w:szCs w:val="24"/>
        </w:rPr>
        <w:t>(Radna Bąkowska, Radny Mikuła)</w:t>
      </w:r>
      <w:r>
        <w:rPr>
          <w:rFonts w:ascii="Times New Roman" w:hAnsi="Times New Roman"/>
          <w:sz w:val="24"/>
          <w:szCs w:val="24"/>
        </w:rPr>
        <w:t>„przeciw” i 1 „wstrzymującym się”</w:t>
      </w:r>
      <w:r w:rsidR="00C94F5B">
        <w:rPr>
          <w:rFonts w:ascii="Times New Roman" w:hAnsi="Times New Roman"/>
          <w:sz w:val="24"/>
          <w:szCs w:val="24"/>
        </w:rPr>
        <w:t xml:space="preserve"> (Radny Bogdan Chmielarczyk)</w:t>
      </w:r>
      <w:r>
        <w:rPr>
          <w:rFonts w:ascii="Times New Roman" w:hAnsi="Times New Roman"/>
          <w:sz w:val="24"/>
          <w:szCs w:val="24"/>
        </w:rPr>
        <w:t xml:space="preserve"> przedmiotowy wniosek został przyjęty.</w:t>
      </w:r>
    </w:p>
    <w:p w:rsidR="004372A4" w:rsidRDefault="004372A4" w:rsidP="00DA366C">
      <w:pPr>
        <w:jc w:val="both"/>
        <w:rPr>
          <w:rFonts w:ascii="Times New Roman" w:hAnsi="Times New Roman"/>
          <w:sz w:val="24"/>
          <w:szCs w:val="24"/>
        </w:rPr>
      </w:pPr>
    </w:p>
    <w:p w:rsidR="004372A4" w:rsidRDefault="004372A4" w:rsidP="00DA366C">
      <w:pPr>
        <w:jc w:val="both"/>
        <w:rPr>
          <w:rFonts w:ascii="Times New Roman" w:hAnsi="Times New Roman"/>
          <w:sz w:val="24"/>
          <w:szCs w:val="24"/>
        </w:rPr>
      </w:pPr>
      <w:r>
        <w:rPr>
          <w:rFonts w:ascii="Times New Roman" w:hAnsi="Times New Roman"/>
          <w:sz w:val="24"/>
          <w:szCs w:val="24"/>
        </w:rPr>
        <w:t xml:space="preserve">Następnie wobec braku kolejnych zapytań i dyskusji w temacie Przewodniczący Komisji Rewizyjnej Grzegorz Mikuła przystąpił do realizacji kolejnego punktu porządku obrad. </w:t>
      </w:r>
    </w:p>
    <w:p w:rsidR="00C94F5B" w:rsidRDefault="00C94F5B">
      <w:pPr>
        <w:rPr>
          <w:rFonts w:ascii="Times New Roman" w:hAnsi="Times New Roman"/>
          <w:sz w:val="24"/>
          <w:szCs w:val="24"/>
        </w:rPr>
      </w:pPr>
    </w:p>
    <w:p w:rsidR="00C94F5B" w:rsidRDefault="00C94F5B">
      <w:pPr>
        <w:rPr>
          <w:rFonts w:ascii="Times New Roman" w:hAnsi="Times New Roman"/>
          <w:b/>
          <w:sz w:val="24"/>
          <w:szCs w:val="24"/>
        </w:rPr>
      </w:pPr>
      <w:r w:rsidRPr="00C94F5B">
        <w:rPr>
          <w:rFonts w:ascii="Times New Roman" w:hAnsi="Times New Roman"/>
          <w:b/>
          <w:sz w:val="24"/>
          <w:szCs w:val="24"/>
        </w:rPr>
        <w:t>Ad. pkt 6) Kontrola działu 757 – Obsługa długu publicznego.</w:t>
      </w:r>
      <w:r>
        <w:rPr>
          <w:rFonts w:ascii="Times New Roman" w:hAnsi="Times New Roman"/>
          <w:b/>
          <w:sz w:val="24"/>
          <w:szCs w:val="24"/>
        </w:rPr>
        <w:t xml:space="preserve"> (załącznik nr 5 do protokołu)</w:t>
      </w:r>
    </w:p>
    <w:p w:rsidR="00C94F5B" w:rsidRDefault="00C94F5B" w:rsidP="00DA366C">
      <w:pPr>
        <w:jc w:val="both"/>
        <w:rPr>
          <w:rFonts w:ascii="Times New Roman" w:hAnsi="Times New Roman"/>
          <w:b/>
          <w:sz w:val="24"/>
          <w:szCs w:val="24"/>
        </w:rPr>
      </w:pPr>
    </w:p>
    <w:p w:rsidR="00C94F5B" w:rsidRDefault="00C94F5B" w:rsidP="00DA366C">
      <w:pPr>
        <w:jc w:val="both"/>
        <w:rPr>
          <w:rFonts w:ascii="Times New Roman" w:hAnsi="Times New Roman"/>
          <w:sz w:val="24"/>
          <w:szCs w:val="24"/>
        </w:rPr>
      </w:pPr>
      <w:r>
        <w:rPr>
          <w:rFonts w:ascii="Times New Roman" w:hAnsi="Times New Roman"/>
          <w:sz w:val="24"/>
          <w:szCs w:val="24"/>
        </w:rPr>
        <w:t xml:space="preserve">Na wstępie Przewodniczący Komisji Rewizyjnej Grzegorz Mikuła poinformował, że na koniec roku </w:t>
      </w:r>
      <w:r w:rsidR="00171F81">
        <w:rPr>
          <w:rFonts w:ascii="Times New Roman" w:hAnsi="Times New Roman"/>
          <w:sz w:val="24"/>
          <w:szCs w:val="24"/>
        </w:rPr>
        <w:t>dług gminy wynosił 3 185 153,76 zł.</w:t>
      </w:r>
    </w:p>
    <w:p w:rsidR="00171F81" w:rsidRDefault="00171F81" w:rsidP="00DA366C">
      <w:pPr>
        <w:jc w:val="both"/>
        <w:rPr>
          <w:rFonts w:ascii="Times New Roman" w:hAnsi="Times New Roman"/>
          <w:sz w:val="24"/>
          <w:szCs w:val="24"/>
        </w:rPr>
      </w:pPr>
    </w:p>
    <w:p w:rsidR="00171F81" w:rsidRDefault="00171F81" w:rsidP="00DA366C">
      <w:pPr>
        <w:jc w:val="both"/>
        <w:rPr>
          <w:rFonts w:ascii="Times New Roman" w:hAnsi="Times New Roman"/>
          <w:sz w:val="24"/>
          <w:szCs w:val="24"/>
        </w:rPr>
      </w:pPr>
      <w:r>
        <w:rPr>
          <w:rFonts w:ascii="Times New Roman" w:hAnsi="Times New Roman"/>
          <w:sz w:val="24"/>
          <w:szCs w:val="24"/>
        </w:rPr>
        <w:t>Przewodnicząca Rady Gminy Anna Kosiak odnosząc się do kredytu na zakup pieca c.o. w budynku urzędu gminy powiedziała, że nie jest to duża kwota a mimo to okres spłaty jest tak długi i z tego co pamięta był objęty 2-letnią karencją w spłacie. Dodała, że tym samym będzie to chyba dopiero początek spłaty, dlatego chciałaby zapytać czy to rzeczywiście jest to. Zapytała także czy wszystkie kredyty są spłacane regularnie i bez odsetek karnych i przeterminowanych. Poruszyła także kwestię pozostałej do spłaty kwoty 11 tys. zł kredytu na budowę orlika. Zapytała także o wyższe wykonanie planu spłaty odsetek gdyż plan wynosił 81 200 zł a wykonanie 82 003,73 zł.</w:t>
      </w:r>
    </w:p>
    <w:p w:rsidR="00DA366C" w:rsidRDefault="00DA366C" w:rsidP="00DA366C">
      <w:pPr>
        <w:jc w:val="both"/>
        <w:rPr>
          <w:rFonts w:ascii="Times New Roman" w:hAnsi="Times New Roman"/>
          <w:sz w:val="24"/>
          <w:szCs w:val="24"/>
        </w:rPr>
      </w:pPr>
    </w:p>
    <w:p w:rsidR="00171F81" w:rsidRPr="00DA366C" w:rsidRDefault="00171F81" w:rsidP="00DA366C">
      <w:pPr>
        <w:jc w:val="both"/>
        <w:rPr>
          <w:rFonts w:ascii="Times New Roman" w:hAnsi="Times New Roman"/>
          <w:sz w:val="24"/>
          <w:szCs w:val="24"/>
        </w:rPr>
      </w:pPr>
    </w:p>
    <w:p w:rsidR="00DA366C" w:rsidRDefault="00171F81" w:rsidP="00DA366C">
      <w:pPr>
        <w:jc w:val="both"/>
        <w:rPr>
          <w:rFonts w:ascii="Times New Roman" w:hAnsi="Times New Roman"/>
          <w:sz w:val="24"/>
          <w:szCs w:val="24"/>
        </w:rPr>
      </w:pPr>
      <w:r>
        <w:rPr>
          <w:rFonts w:ascii="Times New Roman" w:hAnsi="Times New Roman"/>
          <w:sz w:val="24"/>
          <w:szCs w:val="24"/>
        </w:rPr>
        <w:lastRenderedPageBreak/>
        <w:t xml:space="preserve">Przewodniczący Komisji Rewizyjnej Grzegorz Mikuła stwierdził, że dużo kredytów jest zaciągniętych na </w:t>
      </w:r>
      <w:r w:rsidR="00DA366C">
        <w:rPr>
          <w:rFonts w:ascii="Times New Roman" w:hAnsi="Times New Roman"/>
          <w:sz w:val="24"/>
          <w:szCs w:val="24"/>
        </w:rPr>
        <w:t>sfinansowanie deficytu długu publicznego i że z przedstawionego zestawienia wynika że większość kredytów jest zaciągniętych w LBS Strzałkowo/ Oddział Orchowo.</w:t>
      </w:r>
    </w:p>
    <w:p w:rsidR="00DA366C" w:rsidRDefault="00DA366C">
      <w:pPr>
        <w:rPr>
          <w:rFonts w:ascii="Times New Roman" w:hAnsi="Times New Roman"/>
          <w:sz w:val="24"/>
          <w:szCs w:val="24"/>
        </w:rPr>
      </w:pPr>
    </w:p>
    <w:p w:rsidR="00DA366C" w:rsidRPr="00DA366C" w:rsidRDefault="00DA366C" w:rsidP="00DA366C">
      <w:pPr>
        <w:spacing w:line="360" w:lineRule="auto"/>
        <w:jc w:val="both"/>
        <w:rPr>
          <w:rFonts w:ascii="Times New Roman" w:hAnsi="Times New Roman"/>
          <w:b/>
          <w:bCs/>
          <w:sz w:val="24"/>
          <w:szCs w:val="24"/>
        </w:rPr>
      </w:pPr>
      <w:r>
        <w:rPr>
          <w:rFonts w:ascii="Times New Roman" w:hAnsi="Times New Roman"/>
          <w:b/>
          <w:bCs/>
          <w:sz w:val="24"/>
          <w:szCs w:val="24"/>
        </w:rPr>
        <w:t>Ad. pkt 7</w:t>
      </w:r>
      <w:r w:rsidRPr="00DA366C">
        <w:rPr>
          <w:rFonts w:ascii="Times New Roman" w:hAnsi="Times New Roman"/>
          <w:b/>
          <w:bCs/>
          <w:sz w:val="24"/>
          <w:szCs w:val="24"/>
        </w:rPr>
        <w:t>) Zakończenie.</w:t>
      </w:r>
    </w:p>
    <w:p w:rsidR="00DA366C" w:rsidRPr="00DA366C" w:rsidRDefault="00DA366C" w:rsidP="00DA366C">
      <w:pPr>
        <w:jc w:val="both"/>
        <w:rPr>
          <w:rFonts w:ascii="Times New Roman" w:hAnsi="Times New Roman"/>
          <w:sz w:val="24"/>
          <w:szCs w:val="24"/>
        </w:rPr>
      </w:pPr>
      <w:r w:rsidRPr="00DA366C">
        <w:rPr>
          <w:rFonts w:ascii="Times New Roman" w:hAnsi="Times New Roman"/>
          <w:sz w:val="24"/>
          <w:szCs w:val="24"/>
        </w:rPr>
        <w:t xml:space="preserve">Następnie w Przewodniczący Komisji Rewizyjnej </w:t>
      </w:r>
      <w:r>
        <w:rPr>
          <w:rFonts w:ascii="Times New Roman" w:hAnsi="Times New Roman"/>
          <w:sz w:val="24"/>
          <w:szCs w:val="24"/>
        </w:rPr>
        <w:t xml:space="preserve">Grzegorz Mikuła z uwagi na brak kolejnych pytań i dyskusji </w:t>
      </w:r>
      <w:r w:rsidRPr="00DA366C">
        <w:rPr>
          <w:rFonts w:ascii="Times New Roman" w:hAnsi="Times New Roman"/>
          <w:sz w:val="24"/>
          <w:szCs w:val="24"/>
        </w:rPr>
        <w:t>oraz wycze</w:t>
      </w:r>
      <w:r>
        <w:rPr>
          <w:rFonts w:ascii="Times New Roman" w:hAnsi="Times New Roman"/>
          <w:sz w:val="24"/>
          <w:szCs w:val="24"/>
        </w:rPr>
        <w:t>rpaniu porządku obrad o godz. 10</w:t>
      </w:r>
      <w:r>
        <w:rPr>
          <w:rFonts w:ascii="Times New Roman" w:hAnsi="Times New Roman"/>
          <w:sz w:val="24"/>
          <w:szCs w:val="24"/>
          <w:vertAlign w:val="superscript"/>
        </w:rPr>
        <w:t>35</w:t>
      </w:r>
      <w:r w:rsidRPr="00DA366C">
        <w:rPr>
          <w:rFonts w:ascii="Times New Roman" w:hAnsi="Times New Roman"/>
          <w:sz w:val="24"/>
          <w:szCs w:val="24"/>
          <w:vertAlign w:val="superscript"/>
        </w:rPr>
        <w:t xml:space="preserve"> </w:t>
      </w:r>
      <w:r w:rsidRPr="00DA366C">
        <w:rPr>
          <w:rFonts w:ascii="Times New Roman" w:hAnsi="Times New Roman"/>
          <w:sz w:val="24"/>
          <w:szCs w:val="24"/>
        </w:rPr>
        <w:t>podziękował wszystkim za przybycie i zakończył obrady komisji.</w:t>
      </w:r>
    </w:p>
    <w:p w:rsidR="00DA366C" w:rsidRPr="00DA366C" w:rsidRDefault="00DA366C" w:rsidP="00DA366C">
      <w:pPr>
        <w:spacing w:before="100" w:beforeAutospacing="1" w:line="360" w:lineRule="auto"/>
        <w:jc w:val="both"/>
        <w:rPr>
          <w:rFonts w:ascii="Times New Roman" w:hAnsi="Times New Roman"/>
          <w:b/>
          <w:bCs/>
          <w:sz w:val="24"/>
          <w:szCs w:val="24"/>
        </w:rPr>
      </w:pPr>
      <w:r w:rsidRPr="00DA366C">
        <w:rPr>
          <w:rFonts w:ascii="Times New Roman" w:hAnsi="Times New Roman"/>
          <w:b/>
          <w:bCs/>
          <w:sz w:val="24"/>
          <w:szCs w:val="24"/>
        </w:rPr>
        <w:t xml:space="preserve">      Protokół sporządziła: </w:t>
      </w:r>
    </w:p>
    <w:p w:rsidR="00DA366C" w:rsidRPr="00DA366C" w:rsidRDefault="00DA366C" w:rsidP="00DA366C">
      <w:pPr>
        <w:rPr>
          <w:rFonts w:ascii="Times New Roman" w:hAnsi="Times New Roman"/>
          <w:b/>
          <w:bCs/>
          <w:sz w:val="24"/>
          <w:szCs w:val="24"/>
        </w:rPr>
      </w:pPr>
    </w:p>
    <w:p w:rsidR="00DA366C" w:rsidRPr="00DA366C" w:rsidRDefault="00DA366C" w:rsidP="00DA366C">
      <w:pPr>
        <w:rPr>
          <w:rFonts w:ascii="Times New Roman" w:hAnsi="Times New Roman"/>
          <w:b/>
          <w:sz w:val="24"/>
          <w:szCs w:val="24"/>
        </w:rPr>
      </w:pPr>
      <w:r w:rsidRPr="00DA366C">
        <w:rPr>
          <w:rFonts w:ascii="Times New Roman" w:hAnsi="Times New Roman"/>
          <w:b/>
          <w:bCs/>
          <w:sz w:val="24"/>
          <w:szCs w:val="24"/>
        </w:rPr>
        <w:t xml:space="preserve">       </w:t>
      </w:r>
      <w:r w:rsidRPr="00DA366C">
        <w:rPr>
          <w:rFonts w:ascii="Times New Roman" w:hAnsi="Times New Roman"/>
          <w:b/>
          <w:sz w:val="24"/>
          <w:szCs w:val="24"/>
        </w:rPr>
        <w:t>Agnieszka Kolberg</w:t>
      </w:r>
    </w:p>
    <w:p w:rsidR="00DA366C" w:rsidRPr="00DA366C" w:rsidRDefault="00DA366C" w:rsidP="00DA366C">
      <w:pPr>
        <w:spacing w:before="100" w:beforeAutospacing="1" w:line="360" w:lineRule="auto"/>
        <w:jc w:val="both"/>
        <w:rPr>
          <w:rFonts w:ascii="Times New Roman" w:hAnsi="Times New Roman"/>
          <w:b/>
          <w:bCs/>
          <w:sz w:val="24"/>
          <w:szCs w:val="24"/>
          <w:u w:val="single"/>
        </w:rPr>
      </w:pPr>
      <w:r w:rsidRPr="00DA366C">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DA366C" w:rsidRPr="00DA366C" w:rsidTr="00CA1235">
        <w:trPr>
          <w:trHeight w:val="293"/>
          <w:tblCellSpacing w:w="0" w:type="dxa"/>
        </w:trPr>
        <w:tc>
          <w:tcPr>
            <w:tcW w:w="916" w:type="dxa"/>
            <w:tcBorders>
              <w:top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Podpis</w:t>
            </w:r>
          </w:p>
        </w:tc>
      </w:tr>
      <w:tr w:rsidR="00DA366C" w:rsidRPr="00DA366C" w:rsidTr="00CA1235">
        <w:trPr>
          <w:trHeight w:val="415"/>
          <w:tblCellSpacing w:w="0" w:type="dxa"/>
        </w:trPr>
        <w:tc>
          <w:tcPr>
            <w:tcW w:w="916" w:type="dxa"/>
            <w:tcBorders>
              <w:top w:val="outset" w:sz="6" w:space="0" w:color="00000A"/>
              <w:bottom w:val="outset" w:sz="6" w:space="0" w:color="00000A"/>
              <w:right w:val="outset" w:sz="6" w:space="0" w:color="00000A"/>
            </w:tcBorders>
            <w:vAlign w:val="center"/>
          </w:tcPr>
          <w:p w:rsidR="00DA366C" w:rsidRPr="00DA366C" w:rsidRDefault="00DA366C" w:rsidP="00DA366C">
            <w:pPr>
              <w:numPr>
                <w:ilvl w:val="0"/>
                <w:numId w:val="5"/>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b/>
                <w:bCs/>
                <w:sz w:val="24"/>
                <w:szCs w:val="24"/>
              </w:rPr>
            </w:pPr>
            <w:r w:rsidRPr="00DA366C">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p>
        </w:tc>
      </w:tr>
      <w:tr w:rsidR="00DA366C" w:rsidRPr="00DA366C" w:rsidTr="00CA1235">
        <w:trPr>
          <w:trHeight w:val="403"/>
          <w:tblCellSpacing w:w="0" w:type="dxa"/>
        </w:trPr>
        <w:tc>
          <w:tcPr>
            <w:tcW w:w="916" w:type="dxa"/>
            <w:tcBorders>
              <w:top w:val="outset" w:sz="6" w:space="0" w:color="00000A"/>
              <w:bottom w:val="outset" w:sz="6" w:space="0" w:color="00000A"/>
              <w:right w:val="outset" w:sz="6" w:space="0" w:color="00000A"/>
            </w:tcBorders>
            <w:vAlign w:val="center"/>
          </w:tcPr>
          <w:p w:rsidR="00DA366C" w:rsidRPr="00DA366C" w:rsidRDefault="00DA366C" w:rsidP="00DA366C">
            <w:pPr>
              <w:numPr>
                <w:ilvl w:val="0"/>
                <w:numId w:val="6"/>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p>
        </w:tc>
      </w:tr>
      <w:tr w:rsidR="00DA366C" w:rsidRPr="00DA366C" w:rsidTr="00CA1235">
        <w:trPr>
          <w:trHeight w:val="17"/>
          <w:tblCellSpacing w:w="0" w:type="dxa"/>
        </w:trPr>
        <w:tc>
          <w:tcPr>
            <w:tcW w:w="916" w:type="dxa"/>
            <w:tcBorders>
              <w:top w:val="outset" w:sz="6" w:space="0" w:color="00000A"/>
              <w:bottom w:val="outset" w:sz="6" w:space="0" w:color="00000A"/>
              <w:right w:val="outset" w:sz="6" w:space="0" w:color="00000A"/>
            </w:tcBorders>
            <w:vAlign w:val="center"/>
          </w:tcPr>
          <w:p w:rsidR="00DA366C" w:rsidRPr="00DA366C" w:rsidRDefault="00DA366C" w:rsidP="00DA366C">
            <w:pPr>
              <w:numPr>
                <w:ilvl w:val="0"/>
                <w:numId w:val="7"/>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r w:rsidRPr="00DA366C">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DA366C" w:rsidRPr="00DA366C" w:rsidRDefault="00DA366C" w:rsidP="00DA366C">
            <w:pPr>
              <w:spacing w:before="100" w:beforeAutospacing="1" w:after="119" w:line="360" w:lineRule="auto"/>
              <w:jc w:val="center"/>
              <w:rPr>
                <w:rFonts w:ascii="Times New Roman" w:hAnsi="Times New Roman"/>
                <w:sz w:val="24"/>
                <w:szCs w:val="24"/>
              </w:rPr>
            </w:pPr>
          </w:p>
        </w:tc>
      </w:tr>
    </w:tbl>
    <w:p w:rsidR="00171F81" w:rsidRPr="00C94F5B" w:rsidRDefault="00171F81">
      <w:pPr>
        <w:rPr>
          <w:rFonts w:ascii="Times New Roman" w:hAnsi="Times New Roman"/>
          <w:sz w:val="24"/>
          <w:szCs w:val="24"/>
        </w:rPr>
      </w:pPr>
      <w:r>
        <w:rPr>
          <w:rFonts w:ascii="Times New Roman" w:hAnsi="Times New Roman"/>
          <w:sz w:val="24"/>
          <w:szCs w:val="24"/>
        </w:rPr>
        <w:t xml:space="preserve"> </w:t>
      </w:r>
    </w:p>
    <w:p w:rsidR="00C94F5B" w:rsidRPr="00C94F5B" w:rsidRDefault="00C94F5B">
      <w:pPr>
        <w:rPr>
          <w:b/>
        </w:rPr>
      </w:pPr>
    </w:p>
    <w:sectPr w:rsidR="00C94F5B" w:rsidRPr="00C94F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52" w:rsidRDefault="00A36B52" w:rsidP="00DA366C">
      <w:r>
        <w:separator/>
      </w:r>
    </w:p>
  </w:endnote>
  <w:endnote w:type="continuationSeparator" w:id="0">
    <w:p w:rsidR="00A36B52" w:rsidRDefault="00A36B52" w:rsidP="00DA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59410204"/>
      <w:docPartObj>
        <w:docPartGallery w:val="Page Numbers (Bottom of Page)"/>
        <w:docPartUnique/>
      </w:docPartObj>
    </w:sdtPr>
    <w:sdtEndPr>
      <w:rPr>
        <w:sz w:val="24"/>
        <w:szCs w:val="24"/>
      </w:rPr>
    </w:sdtEndPr>
    <w:sdtContent>
      <w:p w:rsidR="00DA366C" w:rsidRPr="00DA366C" w:rsidRDefault="00DA366C">
        <w:pPr>
          <w:pStyle w:val="Stopka"/>
          <w:jc w:val="right"/>
          <w:rPr>
            <w:rFonts w:ascii="Times New Roman" w:hAnsi="Times New Roman"/>
            <w:sz w:val="24"/>
            <w:szCs w:val="24"/>
          </w:rPr>
        </w:pPr>
        <w:r w:rsidRPr="00DA366C">
          <w:rPr>
            <w:rFonts w:ascii="Times New Roman" w:hAnsi="Times New Roman"/>
            <w:sz w:val="24"/>
            <w:szCs w:val="24"/>
          </w:rPr>
          <w:fldChar w:fldCharType="begin"/>
        </w:r>
        <w:r w:rsidRPr="00DA366C">
          <w:rPr>
            <w:rFonts w:ascii="Times New Roman" w:hAnsi="Times New Roman"/>
            <w:sz w:val="24"/>
            <w:szCs w:val="24"/>
          </w:rPr>
          <w:instrText>PAGE   \* MERGEFORMAT</w:instrText>
        </w:r>
        <w:r w:rsidRPr="00DA366C">
          <w:rPr>
            <w:rFonts w:ascii="Times New Roman" w:hAnsi="Times New Roman"/>
            <w:sz w:val="24"/>
            <w:szCs w:val="24"/>
          </w:rPr>
          <w:fldChar w:fldCharType="separate"/>
        </w:r>
        <w:r w:rsidR="00ED1121">
          <w:rPr>
            <w:rFonts w:ascii="Times New Roman" w:hAnsi="Times New Roman"/>
            <w:noProof/>
            <w:sz w:val="24"/>
            <w:szCs w:val="24"/>
          </w:rPr>
          <w:t>1</w:t>
        </w:r>
        <w:r w:rsidRPr="00DA366C">
          <w:rPr>
            <w:rFonts w:ascii="Times New Roman" w:hAnsi="Times New Roman"/>
            <w:sz w:val="24"/>
            <w:szCs w:val="24"/>
          </w:rPr>
          <w:fldChar w:fldCharType="end"/>
        </w:r>
      </w:p>
    </w:sdtContent>
  </w:sdt>
  <w:p w:rsidR="00DA366C" w:rsidRDefault="00DA36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52" w:rsidRDefault="00A36B52" w:rsidP="00DA366C">
      <w:r>
        <w:separator/>
      </w:r>
    </w:p>
  </w:footnote>
  <w:footnote w:type="continuationSeparator" w:id="0">
    <w:p w:rsidR="00A36B52" w:rsidRDefault="00A36B52" w:rsidP="00DA3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7B548E5"/>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B07484"/>
    <w:multiLevelType w:val="hybridMultilevel"/>
    <w:tmpl w:val="2FC608A4"/>
    <w:lvl w:ilvl="0" w:tplc="08A043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6A07BF"/>
    <w:multiLevelType w:val="hybridMultilevel"/>
    <w:tmpl w:val="E40E6D84"/>
    <w:lvl w:ilvl="0" w:tplc="D936A0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62"/>
    <w:rsid w:val="00052C98"/>
    <w:rsid w:val="00171F81"/>
    <w:rsid w:val="00233BD0"/>
    <w:rsid w:val="00251D60"/>
    <w:rsid w:val="0026091F"/>
    <w:rsid w:val="00276543"/>
    <w:rsid w:val="003A4240"/>
    <w:rsid w:val="0042011B"/>
    <w:rsid w:val="00434890"/>
    <w:rsid w:val="004372A4"/>
    <w:rsid w:val="004475BE"/>
    <w:rsid w:val="00590298"/>
    <w:rsid w:val="005F7D97"/>
    <w:rsid w:val="0071732E"/>
    <w:rsid w:val="007A34A8"/>
    <w:rsid w:val="00802D02"/>
    <w:rsid w:val="00806FB5"/>
    <w:rsid w:val="00A36B52"/>
    <w:rsid w:val="00A56585"/>
    <w:rsid w:val="00AC7EE6"/>
    <w:rsid w:val="00B65DB0"/>
    <w:rsid w:val="00C85613"/>
    <w:rsid w:val="00C94F5B"/>
    <w:rsid w:val="00D93062"/>
    <w:rsid w:val="00DA366C"/>
    <w:rsid w:val="00ED1121"/>
    <w:rsid w:val="00FE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E2154-C555-4DC5-BA99-E9EC04B1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062"/>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93062"/>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D93062"/>
    <w:pPr>
      <w:ind w:left="720"/>
      <w:contextualSpacing/>
    </w:pPr>
  </w:style>
  <w:style w:type="paragraph" w:styleId="Nagwek">
    <w:name w:val="header"/>
    <w:basedOn w:val="Normalny"/>
    <w:link w:val="NagwekZnak"/>
    <w:uiPriority w:val="99"/>
    <w:unhideWhenUsed/>
    <w:rsid w:val="00DA366C"/>
    <w:pPr>
      <w:tabs>
        <w:tab w:val="center" w:pos="4536"/>
        <w:tab w:val="right" w:pos="9072"/>
      </w:tabs>
    </w:pPr>
  </w:style>
  <w:style w:type="character" w:customStyle="1" w:styleId="NagwekZnak">
    <w:name w:val="Nagłówek Znak"/>
    <w:basedOn w:val="Domylnaczcionkaakapitu"/>
    <w:link w:val="Nagwek"/>
    <w:uiPriority w:val="99"/>
    <w:rsid w:val="00DA366C"/>
    <w:rPr>
      <w:rFonts w:ascii="Tahoma" w:eastAsia="Times New Roman" w:hAnsi="Tahoma" w:cs="Times New Roman"/>
      <w:lang w:eastAsia="pl-PL"/>
    </w:rPr>
  </w:style>
  <w:style w:type="paragraph" w:styleId="Stopka">
    <w:name w:val="footer"/>
    <w:basedOn w:val="Normalny"/>
    <w:link w:val="StopkaZnak"/>
    <w:uiPriority w:val="99"/>
    <w:unhideWhenUsed/>
    <w:rsid w:val="00DA366C"/>
    <w:pPr>
      <w:tabs>
        <w:tab w:val="center" w:pos="4536"/>
        <w:tab w:val="right" w:pos="9072"/>
      </w:tabs>
    </w:pPr>
  </w:style>
  <w:style w:type="character" w:customStyle="1" w:styleId="StopkaZnak">
    <w:name w:val="Stopka Znak"/>
    <w:basedOn w:val="Domylnaczcionkaakapitu"/>
    <w:link w:val="Stopka"/>
    <w:uiPriority w:val="99"/>
    <w:rsid w:val="00DA366C"/>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4348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489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Pages>
  <Words>2174</Words>
  <Characters>13045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11</cp:revision>
  <cp:lastPrinted>2020-05-26T06:06:00Z</cp:lastPrinted>
  <dcterms:created xsi:type="dcterms:W3CDTF">2020-05-13T06:47:00Z</dcterms:created>
  <dcterms:modified xsi:type="dcterms:W3CDTF">2020-05-26T06:22:00Z</dcterms:modified>
</cp:coreProperties>
</file>